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936244" cy="432000"/>
                  <wp:docPr id="1" name="Picture 1"/>
                  <wp:cNvGraphicFramePr>
                    <a:graphicFrameLocks noChangeAspect="1"/>
                  </wp:cNvGraphicFramePr>
                  <a:graphic>
                    <a:graphicData uri="http://schemas.openxmlformats.org/drawingml/2006/picture">
                      <pic:pic>
                        <pic:nvPicPr>
                          <pic:cNvPr id="0" name="co-funded-eu.png"/>
                          <pic:cNvPicPr/>
                        </pic:nvPicPr>
                        <pic:blipFill>
                          <a:blip r:embed="rId9"/>
                          <a:stretch>
                            <a:fillRect/>
                          </a:stretch>
                        </pic:blipFill>
                        <pic:spPr>
                          <a:xfrm>
                            <a:off x="0" y="0"/>
                            <a:ext cx="1936244" cy="43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069036" cy="648000"/>
                  <wp:docPr id="2" name="Picture 2"/>
                  <wp:cNvGraphicFramePr>
                    <a:graphicFrameLocks noChangeAspect="1"/>
                  </wp:cNvGraphicFramePr>
                  <a:graphic>
                    <a:graphicData uri="http://schemas.openxmlformats.org/drawingml/2006/picture">
                      <pic:pic>
                        <pic:nvPicPr>
                          <pic:cNvPr id="0" name="re-ai-logo.png"/>
                          <pic:cNvPicPr/>
                        </pic:nvPicPr>
                        <pic:blipFill>
                          <a:blip r:embed="rId10"/>
                          <a:stretch>
                            <a:fillRect/>
                          </a:stretch>
                        </pic:blipFill>
                        <pic:spPr>
                          <a:xfrm>
                            <a:off x="0" y="0"/>
                            <a:ext cx="1069036" cy="648000"/>
                          </a:xfrm>
                          <a:prstGeom prst="rect"/>
                        </pic:spPr>
                      </pic:pic>
                    </a:graphicData>
                  </a:graphic>
                </wp:inline>
              </w:drawing>
            </w:r>
          </w:p>
        </w:tc>
      </w:tr>
    </w:tbl>
    <w:p/>
    <w:p/>
    <w:p>
      <w:pPr>
        <w:spacing w:after="40"/>
      </w:pPr>
      <w:r>
        <w:rPr>
          <w:rFonts w:ascii="Poppins" w:hAnsi="Poppins"/>
          <w:b/>
          <w:i w:val="0"/>
          <w:color w:val="D97706"/>
          <w:sz w:val="28"/>
        </w:rPr>
        <w:t>MODULE 4</w:t>
      </w:r>
    </w:p>
    <w:p>
      <w:pPr>
        <w:spacing w:after="160"/>
      </w:pPr>
      <w:r>
        <w:rPr>
          <w:rFonts w:ascii="Poppins" w:hAnsi="Poppins"/>
          <w:b/>
          <w:i w:val="0"/>
          <w:color w:val="1F1E76"/>
          <w:sz w:val="56"/>
        </w:rPr>
        <w:t>Advanced AI Applications for Digital Work &amp; Entrepreneurship</w:t>
      </w:r>
    </w:p>
    <w:p>
      <w:pPr>
        <w:spacing w:after="360"/>
      </w:pPr>
      <w:r>
        <w:rPr>
          <w:rFonts w:ascii="Poppins" w:hAnsi="Poppins"/>
          <w:b/>
          <w:i w:val="0"/>
          <w:color w:val="475569"/>
          <w:sz w:val="36"/>
        </w:rPr>
        <w:t>Hands-on Exercise Workbook</w:t>
      </w:r>
    </w:p>
    <w:p>
      <w:r>
        <w:rPr>
          <w:b w:val="0"/>
          <w:i/>
          <w:color w:val="475569"/>
        </w:rPr>
        <w:t>Re-AI Training Programme  ·  EQF Level 4–5  ·  13 hours  ·  2–3 weeks</w:t>
      </w:r>
    </w:p>
    <w:p/>
    <w:p>
      <w:r>
        <w:rPr>
          <w:b w:val="0"/>
          <w:i w:val="0"/>
          <w:sz w:val="24"/>
        </w:rPr>
        <w:t>Apply AI at an advanced level: build a working chatbot, analyse real data, design an AI-powered business and run an AI ethics audit, then finish with a capstone project.</w:t>
      </w:r>
    </w:p>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Your name</w:t>
            </w:r>
          </w:p>
        </w:tc>
        <w:tc>
          <w:tcPr>
            <w:tcW w:type="dxa" w:w="7143"/>
          </w:tcPr>
          <w:p>
            <w:pPr>
              <w:spacing w:after="0"/>
            </w:pPr>
            <w:r/>
          </w:p>
        </w:tc>
      </w:tr>
      <w:tr>
        <w:tc>
          <w:tcPr>
            <w:tcW w:type="dxa" w:w="2268"/>
            <w:shd w:val="clear" w:color="auto" w:fill="EEF3FF"/>
          </w:tcPr>
          <w:p>
            <w:pPr>
              <w:spacing w:after="0"/>
            </w:pPr>
            <w:r>
              <w:rPr>
                <w:b/>
                <w:color w:val="1F1E76"/>
              </w:rPr>
              <w:t>Start date</w:t>
            </w:r>
          </w:p>
        </w:tc>
        <w:tc>
          <w:tcPr>
            <w:tcW w:type="dxa" w:w="7143"/>
          </w:tcPr>
          <w:p>
            <w:pPr>
              <w:spacing w:after="0"/>
            </w:pPr>
            <w:r/>
          </w:p>
        </w:tc>
      </w:tr>
      <w:tr>
        <w:tc>
          <w:tcPr>
            <w:tcW w:type="dxa" w:w="2268"/>
            <w:shd w:val="clear" w:color="auto" w:fill="EEF3FF"/>
          </w:tcPr>
          <w:p>
            <w:pPr>
              <w:spacing w:after="0"/>
            </w:pPr>
            <w:r>
              <w:rPr>
                <w:b/>
                <w:color w:val="1F1E76"/>
              </w:rPr>
              <w:t>Tutor</w:t>
            </w:r>
          </w:p>
        </w:tc>
        <w:tc>
          <w:tcPr>
            <w:tcW w:type="dxa" w:w="7143"/>
          </w:tcPr>
          <w:p>
            <w:pPr>
              <w:spacing w:after="0"/>
            </w:pPr>
            <w:r/>
          </w:p>
        </w:tc>
      </w:tr>
    </w:tbl>
    <w:p/>
    <w:p>
      <w:r>
        <w:rPr>
          <w:rFonts w:ascii="Poppins" w:hAnsi="Poppins"/>
          <w:b/>
          <w:i w:val="0"/>
          <w:color w:val="1F1E76"/>
          <w:sz w:val="26"/>
        </w:rPr>
        <w:t>How to use this workbook</w:t>
      </w:r>
    </w:p>
    <w:p>
      <w:pPr>
        <w:pStyle w:val="ListBullet"/>
        <w:spacing w:after="60"/>
      </w:pPr>
      <w:r>
        <w:t>Do each exercise after the lesson it belongs to. Tick each step as you finish it.</w:t>
      </w:r>
    </w:p>
    <w:p>
      <w:pPr>
        <w:pStyle w:val="ListBullet"/>
        <w:spacing w:after="60"/>
      </w:pPr>
      <w:r>
        <w:t>Write your answers in the boxes, or type them on the learning platform.</w:t>
      </w:r>
    </w:p>
    <w:p>
      <w:pPr>
        <w:pStyle w:val="ListBullet"/>
        <w:spacing w:after="60"/>
      </w:pPr>
      <w:r>
        <w:t>Upload what you make (screenshots, documents, links) on the platform to complete the exercise.</w:t>
      </w:r>
    </w:p>
    <w:p>
      <w:pPr>
        <w:pStyle w:val="ListBullet"/>
        <w:spacing w:after="60"/>
      </w:pPr>
      <w:r>
        <w:t>Each exercise is marked against 4 criteria. You need 60% to pass, and you can resubmit.</w:t>
      </w:r>
    </w:p>
    <w:p/>
    <w:p>
      <w:r>
        <w:rPr>
          <w:b w:val="0"/>
          <w:i/>
          <w:color w:val="475569"/>
          <w:sz w:val="16"/>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br w:type="page"/>
      </w:r>
    </w:p>
    <w:p>
      <w:pPr>
        <w:pStyle w:val="Heading1"/>
      </w:pPr>
      <w:r>
        <w:t>What is in this workbook</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2353"/>
        <w:gridCol w:w="2353"/>
        <w:gridCol w:w="2353"/>
        <w:gridCol w:w="2353"/>
      </w:tblGrid>
      <w:tr>
        <w:tc>
          <w:tcPr>
            <w:tcW w:type="dxa" w:w="2353"/>
            <w:shd w:val="clear" w:color="auto" w:fill="1F1E76"/>
          </w:tcPr>
          <w:p>
            <w:pPr>
              <w:spacing w:after="0"/>
            </w:pPr>
            <w:r>
              <w:rPr>
                <w:b/>
                <w:color w:val="FFFFFF"/>
              </w:rPr>
              <w:t>Code</w:t>
            </w:r>
          </w:p>
        </w:tc>
        <w:tc>
          <w:tcPr>
            <w:tcW w:type="dxa" w:w="2353"/>
            <w:shd w:val="clear" w:color="auto" w:fill="1F1E76"/>
          </w:tcPr>
          <w:p>
            <w:pPr>
              <w:spacing w:after="0"/>
            </w:pPr>
            <w:r>
              <w:rPr>
                <w:b/>
                <w:color w:val="FFFFFF"/>
              </w:rPr>
              <w:t>Exercise</w:t>
            </w:r>
          </w:p>
        </w:tc>
        <w:tc>
          <w:tcPr>
            <w:tcW w:type="dxa" w:w="2353"/>
            <w:shd w:val="clear" w:color="auto" w:fill="1F1E76"/>
          </w:tcPr>
          <w:p>
            <w:pPr>
              <w:spacing w:after="0"/>
            </w:pPr>
            <w:r>
              <w:rPr>
                <w:b/>
                <w:color w:val="FFFFFF"/>
              </w:rPr>
              <w:t>Lesson</w:t>
            </w:r>
          </w:p>
        </w:tc>
        <w:tc>
          <w:tcPr>
            <w:tcW w:type="dxa" w:w="2353"/>
            <w:shd w:val="clear" w:color="auto" w:fill="1F1E76"/>
          </w:tcPr>
          <w:p>
            <w:pPr>
              <w:spacing w:after="0"/>
            </w:pPr>
            <w:r>
              <w:rPr>
                <w:b/>
                <w:color w:val="FFFFFF"/>
              </w:rPr>
              <w:t>Time</w:t>
            </w:r>
          </w:p>
        </w:tc>
      </w:tr>
      <w:tr>
        <w:tc>
          <w:tcPr>
            <w:tcW w:type="dxa" w:w="2353"/>
          </w:tcPr>
          <w:p>
            <w:r>
              <w:t>EX 4.1</w:t>
            </w:r>
          </w:p>
        </w:tc>
        <w:tc>
          <w:tcPr>
            <w:tcW w:type="dxa" w:w="2353"/>
          </w:tcPr>
          <w:p>
            <w:r>
              <w:t>Build and test a live AI chatbot</w:t>
            </w:r>
          </w:p>
        </w:tc>
        <w:tc>
          <w:tcPr>
            <w:tcW w:type="dxa" w:w="2353"/>
          </w:tcPr>
          <w:p>
            <w:r>
              <w:t>L4.1</w:t>
            </w:r>
          </w:p>
        </w:tc>
        <w:tc>
          <w:tcPr>
            <w:tcW w:type="dxa" w:w="2353"/>
          </w:tcPr>
          <w:p>
            <w:r>
              <w:t>1.5 hours</w:t>
            </w:r>
          </w:p>
        </w:tc>
      </w:tr>
      <w:tr>
        <w:tc>
          <w:tcPr>
            <w:tcW w:type="dxa" w:w="2353"/>
          </w:tcPr>
          <w:p>
            <w:r>
              <w:t>EX 4.2</w:t>
            </w:r>
          </w:p>
        </w:tc>
        <w:tc>
          <w:tcPr>
            <w:tcW w:type="dxa" w:w="2353"/>
          </w:tcPr>
          <w:p>
            <w:r>
              <w:t>Analyse a dataset and write up your findings</w:t>
            </w:r>
          </w:p>
        </w:tc>
        <w:tc>
          <w:tcPr>
            <w:tcW w:type="dxa" w:w="2353"/>
          </w:tcPr>
          <w:p>
            <w:r>
              <w:t>L4.2</w:t>
            </w:r>
          </w:p>
        </w:tc>
        <w:tc>
          <w:tcPr>
            <w:tcW w:type="dxa" w:w="2353"/>
          </w:tcPr>
          <w:p>
            <w:r>
              <w:t>1.5 hours</w:t>
            </w:r>
          </w:p>
        </w:tc>
      </w:tr>
      <w:tr>
        <w:tc>
          <w:tcPr>
            <w:tcW w:type="dxa" w:w="2353"/>
          </w:tcPr>
          <w:p>
            <w:r>
              <w:t>EX 4.3</w:t>
            </w:r>
          </w:p>
        </w:tc>
        <w:tc>
          <w:tcPr>
            <w:tcW w:type="dxa" w:w="2353"/>
          </w:tcPr>
          <w:p>
            <w:r>
              <w:t>Design an AI business model</w:t>
            </w:r>
          </w:p>
        </w:tc>
        <w:tc>
          <w:tcPr>
            <w:tcW w:type="dxa" w:w="2353"/>
          </w:tcPr>
          <w:p>
            <w:r>
              <w:t>L4.3</w:t>
            </w:r>
          </w:p>
        </w:tc>
        <w:tc>
          <w:tcPr>
            <w:tcW w:type="dxa" w:w="2353"/>
          </w:tcPr>
          <w:p>
            <w:r>
              <w:t>1.5 hours</w:t>
            </w:r>
          </w:p>
        </w:tc>
      </w:tr>
      <w:tr>
        <w:tc>
          <w:tcPr>
            <w:tcW w:type="dxa" w:w="2353"/>
          </w:tcPr>
          <w:p>
            <w:r>
              <w:t>EX 4.4</w:t>
            </w:r>
          </w:p>
        </w:tc>
        <w:tc>
          <w:tcPr>
            <w:tcW w:type="dxa" w:w="2353"/>
          </w:tcPr>
          <w:p>
            <w:r>
              <w:t>Run an AI ethics audit</w:t>
            </w:r>
          </w:p>
        </w:tc>
        <w:tc>
          <w:tcPr>
            <w:tcW w:type="dxa" w:w="2353"/>
          </w:tcPr>
          <w:p>
            <w:r>
              <w:t>L4.4</w:t>
            </w:r>
          </w:p>
        </w:tc>
        <w:tc>
          <w:tcPr>
            <w:tcW w:type="dxa" w:w="2353"/>
          </w:tcPr>
          <w:p>
            <w:r>
              <w:t>1 hour</w:t>
            </w:r>
          </w:p>
        </w:tc>
      </w:tr>
      <w:tr>
        <w:tc>
          <w:tcPr>
            <w:tcW w:type="dxa" w:w="2353"/>
          </w:tcPr>
          <w:p>
            <w:r>
              <w:t>Capstone</w:t>
            </w:r>
          </w:p>
        </w:tc>
        <w:tc>
          <w:tcPr>
            <w:tcW w:type="dxa" w:w="2353"/>
          </w:tcPr>
          <w:p>
            <w:r>
              <w:t>Capstone project (choose pathway A, B or C)</w:t>
            </w:r>
          </w:p>
        </w:tc>
        <w:tc>
          <w:tcPr>
            <w:tcW w:type="dxa" w:w="2353"/>
          </w:tcPr>
          <w:p>
            <w:r>
              <w:t>All</w:t>
            </w:r>
          </w:p>
        </w:tc>
        <w:tc>
          <w:tcPr>
            <w:tcW w:type="dxa" w:w="2353"/>
          </w:tcPr>
          <w:p>
            <w:r>
              <w:t>3 hours</w:t>
            </w:r>
          </w:p>
        </w:tc>
      </w:tr>
    </w:tbl>
    <w:p>
      <w:r>
        <w:br w:type="page"/>
      </w:r>
    </w:p>
    <w:p>
      <w:pPr>
        <w:spacing w:after="0"/>
      </w:pPr>
      <w:r>
        <w:rPr>
          <w:rFonts w:ascii="Poppins" w:hAnsi="Poppins"/>
          <w:b/>
          <w:i w:val="0"/>
          <w:color w:val="D97706"/>
          <w:sz w:val="22"/>
        </w:rPr>
        <w:t>EX 4.1  ·  LESSON 4.1</w:t>
      </w:r>
    </w:p>
    <w:p>
      <w:pPr>
        <w:pStyle w:val="Heading1"/>
      </w:pPr>
      <w:r>
        <w:t>Build and test a live AI chatbot</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1.5 hours</w:t>
            </w:r>
          </w:p>
        </w:tc>
      </w:tr>
      <w:tr>
        <w:tc>
          <w:tcPr>
            <w:tcW w:type="dxa" w:w="2268"/>
            <w:shd w:val="clear" w:color="auto" w:fill="EEF3FF"/>
          </w:tcPr>
          <w:p>
            <w:pPr>
              <w:spacing w:after="0"/>
            </w:pPr>
            <w:r>
              <w:rPr>
                <w:b/>
                <w:color w:val="1F1E76"/>
              </w:rPr>
              <w:t>Tools</w:t>
            </w:r>
          </w:p>
        </w:tc>
        <w:tc>
          <w:tcPr>
            <w:tcW w:type="dxa" w:w="7143"/>
          </w:tcPr>
          <w:p>
            <w:pPr>
              <w:spacing w:after="0"/>
            </w:pPr>
            <w:r>
              <w:t>Chatbase.co (free tier), Google Docs or Word, ChatGPT (optional, for drafting)</w:t>
            </w:r>
          </w:p>
        </w:tc>
      </w:tr>
      <w:tr>
        <w:tc>
          <w:tcPr>
            <w:tcW w:type="dxa" w:w="2268"/>
            <w:shd w:val="clear" w:color="auto" w:fill="EEF3FF"/>
          </w:tcPr>
          <w:p>
            <w:pPr>
              <w:spacing w:after="0"/>
            </w:pPr>
            <w:r>
              <w:rPr>
                <w:b/>
                <w:color w:val="1F1E76"/>
              </w:rPr>
              <w:t>You will hand in</w:t>
            </w:r>
          </w:p>
        </w:tc>
        <w:tc>
          <w:tcPr>
            <w:tcW w:type="dxa" w:w="7143"/>
          </w:tcPr>
          <w:p>
            <w:pPr>
              <w:spacing w:after="0"/>
            </w:pPr>
            <w:r>
              <w:t>One document containing your FAQ, final system prompt, a 10-question test log (with before/after fixes), at least 3 screenshots and a half-page summary.</w:t>
            </w:r>
          </w:p>
        </w:tc>
      </w:tr>
    </w:tbl>
    <w:p/>
    <w:p>
      <w:r>
        <w:rPr>
          <w:b w:val="0"/>
          <w:i w:val="0"/>
        </w:rPr>
        <w:t>You build a customer-service chatbot for a fictional business, configure it with a name and system prompt, and test it with 10 real customer questions. This shows an employer or client that you can build and check a working AI tool.</w:t>
      </w:r>
    </w:p>
    <w:p>
      <w:pPr>
        <w:pStyle w:val="Heading2"/>
      </w:pPr>
      <w:r>
        <w:t>Learning objectives</w:t>
      </w:r>
    </w:p>
    <w:p>
      <w:pPr>
        <w:pStyle w:val="ListBullet"/>
        <w:spacing w:after="60"/>
      </w:pPr>
      <w:r>
        <w:t>Write a FAQ knowledge base for a small business</w:t>
      </w:r>
    </w:p>
    <w:p>
      <w:pPr>
        <w:pStyle w:val="ListBullet"/>
        <w:spacing w:after="60"/>
      </w:pPr>
      <w:r>
        <w:t>Configure a chatbot with a name, a system prompt and an AI disclosure</w:t>
      </w:r>
    </w:p>
    <w:p>
      <w:pPr>
        <w:pStyle w:val="ListBullet"/>
        <w:spacing w:after="60"/>
      </w:pPr>
      <w:r>
        <w:t>Test the bot with 10 questions and document where it succeeds and fails</w:t>
      </w:r>
    </w:p>
    <w:p>
      <w:pPr>
        <w:pStyle w:val="Heading2"/>
      </w:pPr>
      <w:r>
        <w:t>Step by step</w:t>
      </w:r>
    </w:p>
    <w:p>
      <w:pPr>
        <w:pStyle w:val="Heading3"/>
      </w:pPr>
      <w:r>
        <w:t>Step 1 — Prepare your FAQ document  (20 min)</w:t>
      </w:r>
    </w:p>
    <w:p>
      <w:pPr>
        <w:spacing w:after="60"/>
        <w:ind w:left="227"/>
      </w:pPr>
      <w:r>
        <w:rPr>
          <w:color w:val="D97706"/>
          <w:sz w:val="24"/>
        </w:rPr>
        <w:t xml:space="preserve">☐  </w:t>
      </w:r>
      <w:r>
        <w:t>Choose a fictional business, for example a bakery, bike repair shop or hair salon</w:t>
      </w:r>
    </w:p>
    <w:p>
      <w:pPr>
        <w:spacing w:after="60"/>
        <w:ind w:left="227"/>
      </w:pPr>
      <w:r>
        <w:rPr>
          <w:color w:val="D97706"/>
          <w:sz w:val="24"/>
        </w:rPr>
        <w:t xml:space="preserve">☐  </w:t>
      </w:r>
      <w:r>
        <w:t>Write 12–15 questions and answers in the words customers really use</w:t>
      </w:r>
    </w:p>
    <w:p>
      <w:pPr>
        <w:spacing w:after="60"/>
        <w:ind w:left="227"/>
      </w:pPr>
      <w:r>
        <w:rPr>
          <w:color w:val="D97706"/>
          <w:sz w:val="24"/>
        </w:rPr>
        <w:t xml:space="preserve">☐  </w:t>
      </w:r>
      <w:r>
        <w:t>Cover opening hours, products and prices, delivery, returns and privacy</w:t>
      </w:r>
    </w:p>
    <w:p>
      <w:pPr>
        <w:spacing w:after="60"/>
        <w:ind w:left="227"/>
      </w:pPr>
      <w:r>
        <w:rPr>
          <w:color w:val="D97706"/>
          <w:sz w:val="24"/>
        </w:rPr>
        <w:t xml:space="preserve">☐  </w:t>
      </w:r>
      <w:r>
        <w:t>Add a contact section: how and when to reach a human</w:t>
      </w:r>
    </w:p>
    <w:p>
      <w:pPr>
        <w:spacing w:after="60"/>
        <w:ind w:left="227"/>
      </w:pPr>
      <w:r>
        <w:rPr>
          <w:color w:val="D97706"/>
          <w:sz w:val="24"/>
        </w:rPr>
        <w:t xml:space="preserve">☐  </w:t>
      </w:r>
      <w:r>
        <w:t>You may draft with ChatGPT, but check and correct every answer yourself</w:t>
      </w:r>
    </w:p>
    <w:p>
      <w:pPr>
        <w:spacing w:after="60"/>
        <w:ind w:left="227"/>
      </w:pPr>
      <w:r>
        <w:rPr>
          <w:color w:val="D97706"/>
          <w:sz w:val="24"/>
        </w:rPr>
        <w:t xml:space="preserve">☐  </w:t>
      </w:r>
      <w:r>
        <w:t>Save it as PDF or DOCX. Use no real customer names or personal data</w:t>
      </w:r>
    </w:p>
    <w:p>
      <w:pPr>
        <w:pStyle w:val="Heading3"/>
      </w:pPr>
      <w:r>
        <w:t>Step 2 — Create and configure the chatbot  (20 min)</w:t>
      </w:r>
    </w:p>
    <w:p>
      <w:pPr>
        <w:spacing w:after="60"/>
        <w:ind w:left="227"/>
      </w:pPr>
      <w:r>
        <w:rPr>
          <w:color w:val="D97706"/>
          <w:sz w:val="24"/>
        </w:rPr>
        <w:t xml:space="preserve">☐  </w:t>
      </w:r>
      <w:r>
        <w:t>Sign up at chatbase.co (free tier) and create a new chatbot</w:t>
      </w:r>
    </w:p>
    <w:p>
      <w:pPr>
        <w:spacing w:after="60"/>
        <w:ind w:left="227"/>
      </w:pPr>
      <w:r>
        <w:rPr>
          <w:color w:val="D97706"/>
          <w:sz w:val="24"/>
        </w:rPr>
        <w:t xml:space="preserve">☐  </w:t>
      </w:r>
      <w:r>
        <w:t>Upload your FAQ document as the bot's knowledge source</w:t>
      </w:r>
    </w:p>
    <w:p>
      <w:pPr>
        <w:spacing w:after="60"/>
        <w:ind w:left="227"/>
      </w:pPr>
      <w:r>
        <w:rPr>
          <w:color w:val="D97706"/>
          <w:sz w:val="24"/>
        </w:rPr>
        <w:t xml:space="preserve">☐  </w:t>
      </w:r>
      <w:r>
        <w:t>Give the bot a friendly name that fits the business</w:t>
      </w:r>
    </w:p>
    <w:p>
      <w:pPr>
        <w:spacing w:after="60"/>
        <w:ind w:left="227"/>
      </w:pPr>
      <w:r>
        <w:rPr>
          <w:color w:val="D97706"/>
          <w:sz w:val="24"/>
        </w:rPr>
        <w:t xml:space="preserve">☐  </w:t>
      </w:r>
      <w:r>
        <w:t>Write a system prompt: role and tone, scope and limits, fallback</w:t>
      </w:r>
    </w:p>
    <w:p>
      <w:pPr>
        <w:spacing w:after="60"/>
        <w:ind w:left="227"/>
      </w:pPr>
      <w:r>
        <w:rPr>
          <w:color w:val="D97706"/>
          <w:sz w:val="24"/>
        </w:rPr>
        <w:t xml:space="preserve">☐  </w:t>
      </w:r>
      <w:r>
        <w:t>Set the first message to disclose AI: 'Hi, you're chatting with our AI assistant'</w:t>
      </w:r>
    </w:p>
    <w:p>
      <w:pPr>
        <w:pStyle w:val="Heading3"/>
      </w:pPr>
      <w:r>
        <w:t>Step 3 — Test it with 10 customer questions  (30 min)</w:t>
      </w:r>
    </w:p>
    <w:p>
      <w:pPr>
        <w:spacing w:after="60"/>
        <w:ind w:left="227"/>
      </w:pPr>
      <w:r>
        <w:rPr>
          <w:color w:val="D97706"/>
          <w:sz w:val="24"/>
        </w:rPr>
        <w:t xml:space="preserve">☐  </w:t>
      </w:r>
      <w:r>
        <w:t>Ask 6 everyday questions customers would really ask</w:t>
      </w:r>
    </w:p>
    <w:p>
      <w:pPr>
        <w:spacing w:after="60"/>
        <w:ind w:left="227"/>
      </w:pPr>
      <w:r>
        <w:rPr>
          <w:color w:val="D97706"/>
          <w:sz w:val="24"/>
        </w:rPr>
        <w:t xml:space="preserve">☐  </w:t>
      </w:r>
      <w:r>
        <w:t>Ask 2 vague or awkward questions and 1 question that is out of scope</w:t>
      </w:r>
    </w:p>
    <w:p>
      <w:pPr>
        <w:spacing w:after="60"/>
        <w:ind w:left="227"/>
      </w:pPr>
      <w:r>
        <w:rPr>
          <w:color w:val="D97706"/>
          <w:sz w:val="24"/>
        </w:rPr>
        <w:t xml:space="preserve">☐  </w:t>
      </w:r>
      <w:r>
        <w:t>Ask 1 question that should be handed to a human (e.g. a complaint)</w:t>
      </w:r>
    </w:p>
    <w:p>
      <w:pPr>
        <w:spacing w:after="60"/>
        <w:ind w:left="227"/>
      </w:pPr>
      <w:r>
        <w:rPr>
          <w:color w:val="D97706"/>
          <w:sz w:val="24"/>
        </w:rPr>
        <w:t xml:space="preserve">☐  </w:t>
      </w:r>
      <w:r>
        <w:t>Record each test in a log: question, answer, correct (yes/no), clear, handed over</w:t>
      </w:r>
    </w:p>
    <w:p>
      <w:pPr>
        <w:spacing w:after="60"/>
        <w:ind w:left="227"/>
      </w:pPr>
      <w:r>
        <w:rPr>
          <w:color w:val="D97706"/>
          <w:sz w:val="24"/>
        </w:rPr>
        <w:t xml:space="preserve">☐  </w:t>
      </w:r>
      <w:r>
        <w:t>Take screenshots of at least 3 test conversations</w:t>
      </w:r>
    </w:p>
    <w:p>
      <w:pPr>
        <w:pStyle w:val="Heading3"/>
      </w:pPr>
      <w:r>
        <w:t>Step 4 — Improve and document  (20 min)</w:t>
      </w:r>
    </w:p>
    <w:p>
      <w:pPr>
        <w:spacing w:after="60"/>
        <w:ind w:left="227"/>
      </w:pPr>
      <w:r>
        <w:rPr>
          <w:color w:val="D97706"/>
          <w:sz w:val="24"/>
        </w:rPr>
        <w:t xml:space="preserve">☐  </w:t>
      </w:r>
      <w:r>
        <w:t>Pick the 2–3 weakest answers and fix the FAQ or the system prompt</w:t>
      </w:r>
    </w:p>
    <w:p>
      <w:pPr>
        <w:spacing w:after="60"/>
        <w:ind w:left="227"/>
      </w:pPr>
      <w:r>
        <w:rPr>
          <w:color w:val="D97706"/>
          <w:sz w:val="24"/>
        </w:rPr>
        <w:t xml:space="preserve">☐  </w:t>
      </w:r>
      <w:r>
        <w:t>Re-test those questions and note whether the answers improved</w:t>
      </w:r>
    </w:p>
    <w:p>
      <w:pPr>
        <w:spacing w:after="60"/>
        <w:ind w:left="227"/>
      </w:pPr>
      <w:r>
        <w:rPr>
          <w:color w:val="D97706"/>
          <w:sz w:val="24"/>
        </w:rPr>
        <w:t xml:space="preserve">☐  </w:t>
      </w:r>
      <w:r>
        <w:t>Write a half-page summary: what works well, what still fails, what you'd add</w:t>
      </w:r>
    </w:p>
    <w:p>
      <w:pPr>
        <w:spacing w:after="60"/>
        <w:ind w:left="227"/>
      </w:pPr>
      <w:r>
        <w:rPr>
          <w:color w:val="D97706"/>
          <w:sz w:val="24"/>
        </w:rPr>
        <w:t xml:space="preserve">☐  </w:t>
      </w:r>
      <w:r>
        <w:t>Optional: copy the embed code Chatbase gives you to show how it would be deployed</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Never upload real customer data or confidential documents to a free tool</w:t>
            </w:r>
          </w:p>
          <w:p>
            <w:r>
              <w:t>•  Free tiers limit the number of messages: plan your 10 tests before you start</w:t>
            </w:r>
          </w:p>
          <w:p>
            <w:r>
              <w:t>•  If the bot invents answers, add a clear rule: if you don't know, say so</w:t>
            </w:r>
          </w:p>
        </w:tc>
      </w:tr>
    </w:tbl>
    <w:p/>
    <w:p>
      <w:pPr>
        <w:pStyle w:val="Heading2"/>
      </w:pPr>
      <w:r>
        <w:t>Reflection</w:t>
      </w:r>
    </w:p>
    <w:p>
      <w:pPr>
        <w:spacing w:after="40"/>
      </w:pPr>
      <w:r>
        <w:rPr>
          <w:b/>
          <w:i w:val="0"/>
        </w:rPr>
        <w:t>1. Which question did the bot handle worst? Was the cause the FAQ, the prompt or the tool?</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How did changing the system prompt change the bot's answers?</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Would you trust this bot with real customers yet? Why or why not?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4. How does your bot tell users it is an AI, and is that clear enough?</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The FAQ covers the four knowledge areas and is written in customers' language</w:t>
            </w:r>
          </w:p>
        </w:tc>
        <w:tc>
          <w:tcPr>
            <w:tcW w:type="dxa" w:w="3137"/>
          </w:tcPr>
          <w:p>
            <w:r>
              <w:t>☐ Met</w:t>
            </w:r>
          </w:p>
        </w:tc>
        <w:tc>
          <w:tcPr>
            <w:tcW w:type="dxa" w:w="3137"/>
          </w:tcPr>
          <w:p>
            <w:r>
              <w:t>☐ Met</w:t>
            </w:r>
          </w:p>
        </w:tc>
      </w:tr>
      <w:tr>
        <w:tc>
          <w:tcPr>
            <w:tcW w:type="dxa" w:w="6576"/>
          </w:tcPr>
          <w:p>
            <w:r>
              <w:t>The system prompt defines role, tone, scope, fallback and AI disclosure</w:t>
            </w:r>
          </w:p>
        </w:tc>
        <w:tc>
          <w:tcPr>
            <w:tcW w:type="dxa" w:w="3137"/>
          </w:tcPr>
          <w:p>
            <w:r>
              <w:t>☐ Met</w:t>
            </w:r>
          </w:p>
        </w:tc>
        <w:tc>
          <w:tcPr>
            <w:tcW w:type="dxa" w:w="3137"/>
          </w:tcPr>
          <w:p>
            <w:r>
              <w:t>☐ Met</w:t>
            </w:r>
          </w:p>
        </w:tc>
      </w:tr>
      <w:tr>
        <w:tc>
          <w:tcPr>
            <w:tcW w:type="dxa" w:w="6576"/>
          </w:tcPr>
          <w:p>
            <w:r>
              <w:t>All 10 test questions are logged with an honest correct / incorrect judgement</w:t>
            </w:r>
          </w:p>
        </w:tc>
        <w:tc>
          <w:tcPr>
            <w:tcW w:type="dxa" w:w="3137"/>
          </w:tcPr>
          <w:p>
            <w:r>
              <w:t>☐ Met</w:t>
            </w:r>
          </w:p>
        </w:tc>
        <w:tc>
          <w:tcPr>
            <w:tcW w:type="dxa" w:w="3137"/>
          </w:tcPr>
          <w:p>
            <w:r>
              <w:t>☐ Met</w:t>
            </w:r>
          </w:p>
        </w:tc>
      </w:tr>
      <w:tr>
        <w:tc>
          <w:tcPr>
            <w:tcW w:type="dxa" w:w="6576"/>
          </w:tcPr>
          <w:p>
            <w:r>
              <w:t>At least two weak answers were fixed and re-tested, with a clear summary</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p>
      <w:r>
        <w:br w:type="page"/>
      </w:r>
    </w:p>
    <w:p>
      <w:pPr>
        <w:spacing w:after="0"/>
      </w:pPr>
      <w:r>
        <w:rPr>
          <w:rFonts w:ascii="Poppins" w:hAnsi="Poppins"/>
          <w:b/>
          <w:i w:val="0"/>
          <w:color w:val="D97706"/>
          <w:sz w:val="22"/>
        </w:rPr>
        <w:t>EX 4.2  ·  LESSON 4.2</w:t>
      </w:r>
    </w:p>
    <w:p>
      <w:pPr>
        <w:pStyle w:val="Heading1"/>
      </w:pPr>
      <w:r>
        <w:t>Analyse a dataset and write up your findings</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1.5 hours</w:t>
            </w:r>
          </w:p>
        </w:tc>
      </w:tr>
      <w:tr>
        <w:tc>
          <w:tcPr>
            <w:tcW w:type="dxa" w:w="2268"/>
            <w:shd w:val="clear" w:color="auto" w:fill="EEF3FF"/>
          </w:tcPr>
          <w:p>
            <w:pPr>
              <w:spacing w:after="0"/>
            </w:pPr>
            <w:r>
              <w:rPr>
                <w:b/>
                <w:color w:val="1F1E76"/>
              </w:rPr>
              <w:t>Tools</w:t>
            </w:r>
          </w:p>
        </w:tc>
        <w:tc>
          <w:tcPr>
            <w:tcW w:type="dxa" w:w="7143"/>
          </w:tcPr>
          <w:p>
            <w:pPr>
              <w:spacing w:after="0"/>
            </w:pPr>
            <w:r>
              <w:t>Julius AI (free tier), Retail sales CSV (provided by your tutor), Google Docs or Word</w:t>
            </w:r>
          </w:p>
        </w:tc>
      </w:tr>
      <w:tr>
        <w:tc>
          <w:tcPr>
            <w:tcW w:type="dxa" w:w="2268"/>
            <w:shd w:val="clear" w:color="auto" w:fill="EEF3FF"/>
          </w:tcPr>
          <w:p>
            <w:pPr>
              <w:spacing w:after="0"/>
            </w:pPr>
            <w:r>
              <w:rPr>
                <w:b/>
                <w:color w:val="1F1E76"/>
              </w:rPr>
              <w:t>You will hand in</w:t>
            </w:r>
          </w:p>
        </w:tc>
        <w:tc>
          <w:tcPr>
            <w:tcW w:type="dxa" w:w="7143"/>
          </w:tcPr>
          <w:p>
            <w:pPr>
              <w:spacing w:after="0"/>
            </w:pPr>
            <w:r>
              <w:t>A short report with your list of prompts, 2 labelled charts, 3 insights with recommended actions, and a 150-word plain-language summary.</w:t>
            </w:r>
          </w:p>
        </w:tc>
      </w:tr>
    </w:tbl>
    <w:p/>
    <w:p>
      <w:r>
        <w:rPr>
          <w:b w:val="0"/>
          <w:i w:val="0"/>
        </w:rPr>
        <w:t>You analyse a retail sales dataset by asking Julius AI questions in plain English, then turn the results into 3 insights, 2 charts and a short summary a shop manager could act on.</w:t>
      </w:r>
    </w:p>
    <w:p>
      <w:pPr>
        <w:pStyle w:val="Heading2"/>
      </w:pPr>
      <w:r>
        <w:t>Learning objectives</w:t>
      </w:r>
    </w:p>
    <w:p>
      <w:pPr>
        <w:pStyle w:val="ListBullet"/>
        <w:spacing w:after="60"/>
      </w:pPr>
      <w:r>
        <w:t>Explore and analyse a CSV file using natural-language prompts</w:t>
      </w:r>
    </w:p>
    <w:p>
      <w:pPr>
        <w:pStyle w:val="ListBullet"/>
        <w:spacing w:after="60"/>
      </w:pPr>
      <w:r>
        <w:t>Identify the top 3 business insights and back them with numbers</w:t>
      </w:r>
    </w:p>
    <w:p>
      <w:pPr>
        <w:pStyle w:val="ListBullet"/>
        <w:spacing w:after="60"/>
      </w:pPr>
      <w:r>
        <w:t>Create 2 suitable charts and write a 150-word plain-language summary</w:t>
      </w:r>
    </w:p>
    <w:p>
      <w:pPr>
        <w:pStyle w:val="Heading2"/>
      </w:pPr>
      <w:r>
        <w:t>Step by step</w:t>
      </w:r>
    </w:p>
    <w:p>
      <w:pPr>
        <w:pStyle w:val="Heading3"/>
      </w:pPr>
      <w:r>
        <w:t>Step 1 — Load and explore the data  (15 min)</w:t>
      </w:r>
    </w:p>
    <w:p>
      <w:pPr>
        <w:spacing w:after="60"/>
        <w:ind w:left="227"/>
      </w:pPr>
      <w:r>
        <w:rPr>
          <w:color w:val="D97706"/>
          <w:sz w:val="24"/>
        </w:rPr>
        <w:t xml:space="preserve">☐  </w:t>
      </w:r>
      <w:r>
        <w:t>Open julius.ai and upload the retail sales CSV provided by your tutor</w:t>
      </w:r>
    </w:p>
    <w:p>
      <w:pPr>
        <w:spacing w:after="60"/>
        <w:ind w:left="227"/>
      </w:pPr>
      <w:r>
        <w:rPr>
          <w:color w:val="D97706"/>
          <w:sz w:val="24"/>
        </w:rPr>
        <w:t xml:space="preserve">☐  </w:t>
      </w:r>
      <w:r>
        <w:t>Check the file first: remove any names, emails or IDs of real people</w:t>
      </w:r>
    </w:p>
    <w:p>
      <w:pPr>
        <w:spacing w:after="60"/>
        <w:ind w:left="227"/>
      </w:pPr>
      <w:r>
        <w:rPr>
          <w:color w:val="D97706"/>
          <w:sz w:val="24"/>
        </w:rPr>
        <w:t xml:space="preserve">☐  </w:t>
      </w:r>
      <w:r>
        <w:t>Ask: 'What's in this data? List the columns, the time range and the number of rows.'</w:t>
      </w:r>
    </w:p>
    <w:p>
      <w:pPr>
        <w:spacing w:after="60"/>
        <w:ind w:left="227"/>
      </w:pPr>
      <w:r>
        <w:rPr>
          <w:color w:val="D97706"/>
          <w:sz w:val="24"/>
        </w:rPr>
        <w:t xml:space="preserve">☐  </w:t>
      </w:r>
      <w:r>
        <w:t>Note anything messy, such as empty cells or odd values</w:t>
      </w:r>
    </w:p>
    <w:p>
      <w:pPr>
        <w:pStyle w:val="Heading3"/>
      </w:pPr>
      <w:r>
        <w:t>Step 2 — Ask focused questions  (30 min)</w:t>
      </w:r>
    </w:p>
    <w:p>
      <w:pPr>
        <w:spacing w:after="60"/>
        <w:ind w:left="227"/>
      </w:pPr>
      <w:r>
        <w:rPr>
          <w:color w:val="D97706"/>
          <w:sz w:val="24"/>
        </w:rPr>
        <w:t xml:space="preserve">☐  </w:t>
      </w:r>
      <w:r>
        <w:t>Ask at least 5 specific questions: totals, a trend, a comparison and outliers</w:t>
      </w:r>
    </w:p>
    <w:p>
      <w:pPr>
        <w:spacing w:after="60"/>
        <w:ind w:left="227"/>
      </w:pPr>
      <w:r>
        <w:rPr>
          <w:color w:val="D97706"/>
          <w:sz w:val="24"/>
        </w:rPr>
        <w:t xml:space="preserve">☐  </w:t>
      </w:r>
      <w:r>
        <w:t>Example: 'What were the top 3 products by revenue in Q4?'</w:t>
      </w:r>
    </w:p>
    <w:p>
      <w:pPr>
        <w:spacing w:after="60"/>
        <w:ind w:left="227"/>
      </w:pPr>
      <w:r>
        <w:rPr>
          <w:color w:val="D97706"/>
          <w:sz w:val="24"/>
        </w:rPr>
        <w:t xml:space="preserve">☐  </w:t>
      </w:r>
      <w:r>
        <w:t>Ask one thing at a time, and ask the tool to show the numbers behind each answer</w:t>
      </w:r>
    </w:p>
    <w:p>
      <w:pPr>
        <w:spacing w:after="60"/>
        <w:ind w:left="227"/>
      </w:pPr>
      <w:r>
        <w:rPr>
          <w:color w:val="D97706"/>
          <w:sz w:val="24"/>
        </w:rPr>
        <w:t xml:space="preserve">☐  </w:t>
      </w:r>
      <w:r>
        <w:t>Check one result yourself (e.g. sort a column in a spreadsheet) to be sure it's right</w:t>
      </w:r>
    </w:p>
    <w:p>
      <w:pPr>
        <w:spacing w:after="60"/>
        <w:ind w:left="227"/>
      </w:pPr>
      <w:r>
        <w:rPr>
          <w:color w:val="D97706"/>
          <w:sz w:val="24"/>
        </w:rPr>
        <w:t xml:space="preserve">☐  </w:t>
      </w:r>
      <w:r>
        <w:t>Save every prompt you use in your document</w:t>
      </w:r>
    </w:p>
    <w:p>
      <w:pPr>
        <w:pStyle w:val="Heading3"/>
      </w:pPr>
      <w:r>
        <w:t>Step 3 — Create 2 charts  (20 min)</w:t>
      </w:r>
    </w:p>
    <w:p>
      <w:pPr>
        <w:spacing w:after="60"/>
        <w:ind w:left="227"/>
      </w:pPr>
      <w:r>
        <w:rPr>
          <w:color w:val="D97706"/>
          <w:sz w:val="24"/>
        </w:rPr>
        <w:t xml:space="preserve">☐  </w:t>
      </w:r>
      <w:r>
        <w:t>Make one bar chart that compares categories (e.g. sales by product or region)</w:t>
      </w:r>
    </w:p>
    <w:p>
      <w:pPr>
        <w:spacing w:after="60"/>
        <w:ind w:left="227"/>
      </w:pPr>
      <w:r>
        <w:rPr>
          <w:color w:val="D97706"/>
          <w:sz w:val="24"/>
        </w:rPr>
        <w:t xml:space="preserve">☐  </w:t>
      </w:r>
      <w:r>
        <w:t>Make one line chart that shows a trend over time (e.g. sales by month)</w:t>
      </w:r>
    </w:p>
    <w:p>
      <w:pPr>
        <w:spacing w:after="60"/>
        <w:ind w:left="227"/>
      </w:pPr>
      <w:r>
        <w:rPr>
          <w:color w:val="D97706"/>
          <w:sz w:val="24"/>
        </w:rPr>
        <w:t xml:space="preserve">☐  </w:t>
      </w:r>
      <w:r>
        <w:t>Give each chart a clear title and labelled axes</w:t>
      </w:r>
    </w:p>
    <w:p>
      <w:pPr>
        <w:spacing w:after="60"/>
        <w:ind w:left="227"/>
      </w:pPr>
      <w:r>
        <w:rPr>
          <w:color w:val="D97706"/>
          <w:sz w:val="24"/>
        </w:rPr>
        <w:t xml:space="preserve">☐  </w:t>
      </w:r>
      <w:r>
        <w:t>Download or screenshot both charts</w:t>
      </w:r>
    </w:p>
    <w:p>
      <w:pPr>
        <w:pStyle w:val="Heading3"/>
      </w:pPr>
      <w:r>
        <w:t>Step 4 — Write your insights and summary  (25 min)</w:t>
      </w:r>
    </w:p>
    <w:p>
      <w:pPr>
        <w:spacing w:after="60"/>
        <w:ind w:left="227"/>
      </w:pPr>
      <w:r>
        <w:rPr>
          <w:color w:val="D97706"/>
          <w:sz w:val="24"/>
        </w:rPr>
        <w:t xml:space="preserve">☐  </w:t>
      </w:r>
      <w:r>
        <w:t>Write your top 3 insights. Each names a number, a period and a likely cause</w:t>
      </w:r>
    </w:p>
    <w:p>
      <w:pPr>
        <w:spacing w:after="60"/>
        <w:ind w:left="227"/>
      </w:pPr>
      <w:r>
        <w:rPr>
          <w:color w:val="D97706"/>
          <w:sz w:val="24"/>
        </w:rPr>
        <w:t xml:space="preserve">☐  </w:t>
      </w:r>
      <w:r>
        <w:t>Add one recommended action for each insight</w:t>
      </w:r>
    </w:p>
    <w:p>
      <w:pPr>
        <w:spacing w:after="60"/>
        <w:ind w:left="227"/>
      </w:pPr>
      <w:r>
        <w:rPr>
          <w:color w:val="D97706"/>
          <w:sz w:val="24"/>
        </w:rPr>
        <w:t xml:space="preserve">☐  </w:t>
      </w:r>
      <w:r>
        <w:t>Write a 150-word plain-language summary for a shop manager: finding first, then 'so what'</w:t>
      </w:r>
    </w:p>
    <w:p>
      <w:pPr>
        <w:spacing w:after="60"/>
        <w:ind w:left="227"/>
      </w:pPr>
      <w:r>
        <w:rPr>
          <w:color w:val="D97706"/>
          <w:sz w:val="24"/>
        </w:rPr>
        <w:t xml:space="preserve">☐  </w:t>
      </w:r>
      <w:r>
        <w:t>Read it aloud: remove any jargon a non-expert wouldn't understand</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No dataset from your tutor? Ask an AI tool to create a fictional retail sales CSV</w:t>
            </w:r>
          </w:p>
          <w:p>
            <w:r>
              <w:t>•  Never upload real customer data to a free tool without checking its terms</w:t>
            </w:r>
          </w:p>
          <w:p>
            <w:r>
              <w:t>•  If a chart needs a long explanation, choose a simpler chart</w:t>
            </w:r>
          </w:p>
        </w:tc>
      </w:tr>
    </w:tbl>
    <w:p/>
    <w:p>
      <w:pPr>
        <w:pStyle w:val="Heading2"/>
      </w:pPr>
      <w:r>
        <w:t>Reflection</w:t>
      </w:r>
    </w:p>
    <w:p>
      <w:pPr>
        <w:spacing w:after="40"/>
      </w:pPr>
      <w:r>
        <w:rPr>
          <w:b/>
          <w:i w:val="0"/>
        </w:rPr>
        <w:t>1. Which question gave you the most useful answer, and why?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Did the AI get anything wrong or misread the data? How did you notice?</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How would a manager use your summary to make a decision?</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4. What would you do differently if the data contained personal information?</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At least 5 specific, well-phrased prompts are documented</w:t>
            </w:r>
          </w:p>
        </w:tc>
        <w:tc>
          <w:tcPr>
            <w:tcW w:type="dxa" w:w="3137"/>
          </w:tcPr>
          <w:p>
            <w:r>
              <w:t>☐ Met</w:t>
            </w:r>
          </w:p>
        </w:tc>
        <w:tc>
          <w:tcPr>
            <w:tcW w:type="dxa" w:w="3137"/>
          </w:tcPr>
          <w:p>
            <w:r>
              <w:t>☐ Met</w:t>
            </w:r>
          </w:p>
        </w:tc>
      </w:tr>
      <w:tr>
        <w:tc>
          <w:tcPr>
            <w:tcW w:type="dxa" w:w="6576"/>
          </w:tcPr>
          <w:p>
            <w:r>
              <w:t>Two charts of the right type, each with a clear title and labels</w:t>
            </w:r>
          </w:p>
        </w:tc>
        <w:tc>
          <w:tcPr>
            <w:tcW w:type="dxa" w:w="3137"/>
          </w:tcPr>
          <w:p>
            <w:r>
              <w:t>☐ Met</w:t>
            </w:r>
          </w:p>
        </w:tc>
        <w:tc>
          <w:tcPr>
            <w:tcW w:type="dxa" w:w="3137"/>
          </w:tcPr>
          <w:p>
            <w:r>
              <w:t>☐ Met</w:t>
            </w:r>
          </w:p>
        </w:tc>
      </w:tr>
      <w:tr>
        <w:tc>
          <w:tcPr>
            <w:tcW w:type="dxa" w:w="6576"/>
          </w:tcPr>
          <w:p>
            <w:r>
              <w:t>Three insights that name a number, a period and a recommended action</w:t>
            </w:r>
          </w:p>
        </w:tc>
        <w:tc>
          <w:tcPr>
            <w:tcW w:type="dxa" w:w="3137"/>
          </w:tcPr>
          <w:p>
            <w:r>
              <w:t>☐ Met</w:t>
            </w:r>
          </w:p>
        </w:tc>
        <w:tc>
          <w:tcPr>
            <w:tcW w:type="dxa" w:w="3137"/>
          </w:tcPr>
          <w:p>
            <w:r>
              <w:t>☐ Met</w:t>
            </w:r>
          </w:p>
        </w:tc>
      </w:tr>
      <w:tr>
        <w:tc>
          <w:tcPr>
            <w:tcW w:type="dxa" w:w="6576"/>
          </w:tcPr>
          <w:p>
            <w:r>
              <w:t>A 150-word summary in plain language, with one result checked by hand</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p>
      <w:r>
        <w:br w:type="page"/>
      </w:r>
    </w:p>
    <w:p>
      <w:pPr>
        <w:spacing w:after="0"/>
      </w:pPr>
      <w:r>
        <w:rPr>
          <w:rFonts w:ascii="Poppins" w:hAnsi="Poppins"/>
          <w:b/>
          <w:i w:val="0"/>
          <w:color w:val="D97706"/>
          <w:sz w:val="22"/>
        </w:rPr>
        <w:t>EX 4.3  ·  LESSON 4.3</w:t>
      </w:r>
    </w:p>
    <w:p>
      <w:pPr>
        <w:pStyle w:val="Heading1"/>
      </w:pPr>
      <w:r>
        <w:t>Design an AI business model</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1.5 hours</w:t>
            </w:r>
          </w:p>
        </w:tc>
      </w:tr>
      <w:tr>
        <w:tc>
          <w:tcPr>
            <w:tcW w:type="dxa" w:w="2268"/>
            <w:shd w:val="clear" w:color="auto" w:fill="EEF3FF"/>
          </w:tcPr>
          <w:p>
            <w:pPr>
              <w:spacing w:after="0"/>
            </w:pPr>
            <w:r>
              <w:rPr>
                <w:b/>
                <w:color w:val="1F1E76"/>
              </w:rPr>
              <w:t>Tools</w:t>
            </w:r>
          </w:p>
        </w:tc>
        <w:tc>
          <w:tcPr>
            <w:tcW w:type="dxa" w:w="7143"/>
          </w:tcPr>
          <w:p>
            <w:pPr>
              <w:spacing w:after="0"/>
            </w:pPr>
            <w:r>
              <w:t>Notion AI, Gamma.app, Google Sheets (optional)</w:t>
            </w:r>
          </w:p>
        </w:tc>
      </w:tr>
      <w:tr>
        <w:tc>
          <w:tcPr>
            <w:tcW w:type="dxa" w:w="2268"/>
            <w:shd w:val="clear" w:color="auto" w:fill="EEF3FF"/>
          </w:tcPr>
          <w:p>
            <w:pPr>
              <w:spacing w:after="0"/>
            </w:pPr>
            <w:r>
              <w:rPr>
                <w:b/>
                <w:color w:val="1F1E76"/>
              </w:rPr>
              <w:t>You will hand in</w:t>
            </w:r>
          </w:p>
        </w:tc>
        <w:tc>
          <w:tcPr>
            <w:tcW w:type="dxa" w:w="7143"/>
          </w:tcPr>
          <w:p>
            <w:pPr>
              <w:spacing w:after="0"/>
            </w:pPr>
            <w:r>
              <w:t>A Notion canvas page (link or PDF) with a 6-month income projection, and a 5-slide Gamma pitch deck (link or PDF).</w:t>
            </w:r>
          </w:p>
        </w:tc>
      </w:tr>
    </w:tbl>
    <w:p/>
    <w:p>
      <w:r>
        <w:rPr>
          <w:b w:val="0"/>
          <w:i w:val="0"/>
        </w:rPr>
        <w:t>You design an AI-powered service you could actually offer: you complete the AI Business Model Canvas, add a 6-month income projection and build a 5-slide pitch deck in Gamma.</w:t>
      </w:r>
    </w:p>
    <w:p>
      <w:pPr>
        <w:pStyle w:val="Heading2"/>
      </w:pPr>
      <w:r>
        <w:t>Learning objectives</w:t>
      </w:r>
    </w:p>
    <w:p>
      <w:pPr>
        <w:pStyle w:val="ListBullet"/>
        <w:spacing w:after="60"/>
      </w:pPr>
      <w:r>
        <w:t>Choose a realistic AI-powered service using the four-way fit</w:t>
      </w:r>
    </w:p>
    <w:p>
      <w:pPr>
        <w:pStyle w:val="ListBullet"/>
        <w:spacing w:after="60"/>
      </w:pPr>
      <w:r>
        <w:t>Complete an AI Business Model Canvas and a 6-month income projection</w:t>
      </w:r>
    </w:p>
    <w:p>
      <w:pPr>
        <w:pStyle w:val="ListBullet"/>
        <w:spacing w:after="60"/>
      </w:pPr>
      <w:r>
        <w:t>Build a 5-slide pitch deck that ends with a clear call to action</w:t>
      </w:r>
    </w:p>
    <w:p>
      <w:pPr>
        <w:pStyle w:val="Heading2"/>
      </w:pPr>
      <w:r>
        <w:t>Step by step</w:t>
      </w:r>
    </w:p>
    <w:p>
      <w:pPr>
        <w:pStyle w:val="Heading3"/>
      </w:pPr>
      <w:r>
        <w:t>Step 1 — Choose your service  (15 min)</w:t>
      </w:r>
    </w:p>
    <w:p>
      <w:pPr>
        <w:spacing w:after="60"/>
        <w:ind w:left="227"/>
      </w:pPr>
      <w:r>
        <w:rPr>
          <w:color w:val="D97706"/>
          <w:sz w:val="24"/>
        </w:rPr>
        <w:t xml:space="preserve">☐  </w:t>
      </w:r>
      <w:r>
        <w:t>List 2–3 service ideas, then check each for skills, demand, interest and tool fit</w:t>
      </w:r>
    </w:p>
    <w:p>
      <w:pPr>
        <w:spacing w:after="60"/>
        <w:ind w:left="227"/>
      </w:pPr>
      <w:r>
        <w:rPr>
          <w:color w:val="D97706"/>
          <w:sz w:val="24"/>
        </w:rPr>
        <w:t xml:space="preserve">☐  </w:t>
      </w:r>
      <w:r>
        <w:t>Pick one, and check demand by asking 2 people or looking at local businesses</w:t>
      </w:r>
    </w:p>
    <w:p>
      <w:pPr>
        <w:spacing w:after="60"/>
        <w:ind w:left="227"/>
      </w:pPr>
      <w:r>
        <w:rPr>
          <w:color w:val="D97706"/>
          <w:sz w:val="24"/>
        </w:rPr>
        <w:t xml:space="preserve">☐  </w:t>
      </w:r>
      <w:r>
        <w:t>Write a one-line offer: '[service] for [customer], [price]'</w:t>
      </w:r>
    </w:p>
    <w:p>
      <w:pPr>
        <w:pStyle w:val="Heading3"/>
      </w:pPr>
      <w:r>
        <w:t>Step 2 — Fill in the canvas in Notion  (30 min)</w:t>
      </w:r>
    </w:p>
    <w:p>
      <w:pPr>
        <w:spacing w:after="60"/>
        <w:ind w:left="227"/>
      </w:pPr>
      <w:r>
        <w:rPr>
          <w:color w:val="D97706"/>
          <w:sz w:val="24"/>
        </w:rPr>
        <w:t xml:space="preserve">☐  </w:t>
      </w:r>
      <w:r>
        <w:t>Create a Notion page with five blocks: Value, Customers, Channels, Revenue, Costs</w:t>
      </w:r>
    </w:p>
    <w:p>
      <w:pPr>
        <w:spacing w:after="60"/>
        <w:ind w:left="227"/>
      </w:pPr>
      <w:r>
        <w:rPr>
          <w:color w:val="D97706"/>
          <w:sz w:val="24"/>
        </w:rPr>
        <w:t xml:space="preserve">☐  </w:t>
      </w:r>
      <w:r>
        <w:t>Add a sixth block: 'AI tools I use and what I check myself'</w:t>
      </w:r>
    </w:p>
    <w:p>
      <w:pPr>
        <w:spacing w:after="60"/>
        <w:ind w:left="227"/>
      </w:pPr>
      <w:r>
        <w:rPr>
          <w:color w:val="D97706"/>
          <w:sz w:val="24"/>
        </w:rPr>
        <w:t xml:space="preserve">☐  </w:t>
      </w:r>
      <w:r>
        <w:t>Use Notion AI to brainstorm ideas for each block, then rewrite them in your own words</w:t>
      </w:r>
    </w:p>
    <w:p>
      <w:pPr>
        <w:spacing w:after="60"/>
        <w:ind w:left="227"/>
      </w:pPr>
      <w:r>
        <w:rPr>
          <w:color w:val="D97706"/>
          <w:sz w:val="24"/>
        </w:rPr>
        <w:t xml:space="preserve">☐  </w:t>
      </w:r>
      <w:r>
        <w:t>Keep each block to 2–4 short, specific lines</w:t>
      </w:r>
    </w:p>
    <w:p>
      <w:pPr>
        <w:pStyle w:val="Heading3"/>
      </w:pPr>
      <w:r>
        <w:t>Step 3 — Build a 6-month income projection  (20 min)</w:t>
      </w:r>
    </w:p>
    <w:p>
      <w:pPr>
        <w:spacing w:after="60"/>
        <w:ind w:left="227"/>
      </w:pPr>
      <w:r>
        <w:rPr>
          <w:color w:val="D97706"/>
          <w:sz w:val="24"/>
        </w:rPr>
        <w:t xml:space="preserve">☐  </w:t>
      </w:r>
      <w:r>
        <w:t>Make a table: Month, Clients, Price, Income, Costs, Take-home</w:t>
      </w:r>
    </w:p>
    <w:p>
      <w:pPr>
        <w:spacing w:after="60"/>
        <w:ind w:left="227"/>
      </w:pPr>
      <w:r>
        <w:rPr>
          <w:color w:val="D97706"/>
          <w:sz w:val="24"/>
        </w:rPr>
        <w:t xml:space="preserve">☐  </w:t>
      </w:r>
      <w:r>
        <w:t>Write your assumptions above it: price per client, hours per client</w:t>
      </w:r>
    </w:p>
    <w:p>
      <w:pPr>
        <w:spacing w:after="60"/>
        <w:ind w:left="227"/>
      </w:pPr>
      <w:r>
        <w:rPr>
          <w:color w:val="D97706"/>
          <w:sz w:val="24"/>
        </w:rPr>
        <w:t xml:space="preserve">☐  </w:t>
      </w:r>
      <w:r>
        <w:t>Start modest (one or two clients) and grow gently</w:t>
      </w:r>
    </w:p>
    <w:p>
      <w:pPr>
        <w:spacing w:after="60"/>
        <w:ind w:left="227"/>
      </w:pPr>
      <w:r>
        <w:rPr>
          <w:color w:val="D97706"/>
          <w:sz w:val="24"/>
        </w:rPr>
        <w:t xml:space="preserve">☐  </w:t>
      </w:r>
      <w:r>
        <w:t>Research what others charge so your price is realistic, not too low</w:t>
      </w:r>
    </w:p>
    <w:p>
      <w:pPr>
        <w:spacing w:after="60"/>
        <w:ind w:left="227"/>
      </w:pPr>
      <w:r>
        <w:rPr>
          <w:color w:val="D97706"/>
          <w:sz w:val="24"/>
        </w:rPr>
        <w:t xml:space="preserve">☐  </w:t>
      </w:r>
      <w:r>
        <w:t>Add up the 6-month totals</w:t>
      </w:r>
    </w:p>
    <w:p>
      <w:pPr>
        <w:pStyle w:val="Heading3"/>
      </w:pPr>
      <w:r>
        <w:t>Step 4 — Build a 5-slide pitch deck in Gamma  (25 min)</w:t>
      </w:r>
    </w:p>
    <w:p>
      <w:pPr>
        <w:spacing w:after="60"/>
        <w:ind w:left="227"/>
      </w:pPr>
      <w:r>
        <w:rPr>
          <w:color w:val="D97706"/>
          <w:sz w:val="24"/>
        </w:rPr>
        <w:t xml:space="preserve">☐  </w:t>
      </w:r>
      <w:r>
        <w:t>Slides: 1 Problem, 2 Solution, 3 Offer and price, 4 Proof, 5 Next step</w:t>
      </w:r>
    </w:p>
    <w:p>
      <w:pPr>
        <w:spacing w:after="60"/>
        <w:ind w:left="227"/>
      </w:pPr>
      <w:r>
        <w:rPr>
          <w:color w:val="D97706"/>
          <w:sz w:val="24"/>
        </w:rPr>
        <w:t xml:space="preserve">☐  </w:t>
      </w:r>
      <w:r>
        <w:t>Paste your bullet points into gamma.app and let it generate the deck</w:t>
      </w:r>
    </w:p>
    <w:p>
      <w:pPr>
        <w:spacing w:after="60"/>
        <w:ind w:left="227"/>
      </w:pPr>
      <w:r>
        <w:rPr>
          <w:color w:val="D97706"/>
          <w:sz w:val="24"/>
        </w:rPr>
        <w:t xml:space="preserve">☐  </w:t>
      </w:r>
      <w:r>
        <w:t>Check every claim Gamma writes and remove anything you can't deliver</w:t>
      </w:r>
    </w:p>
    <w:p>
      <w:pPr>
        <w:spacing w:after="60"/>
        <w:ind w:left="227"/>
      </w:pPr>
      <w:r>
        <w:rPr>
          <w:color w:val="D97706"/>
          <w:sz w:val="24"/>
        </w:rPr>
        <w:t xml:space="preserve">☐  </w:t>
      </w:r>
      <w:r>
        <w:t>For proof, use a sample piece of your own work</w:t>
      </w:r>
    </w:p>
    <w:p>
      <w:pPr>
        <w:spacing w:after="60"/>
        <w:ind w:left="227"/>
      </w:pPr>
      <w:r>
        <w:rPr>
          <w:color w:val="D97706"/>
          <w:sz w:val="24"/>
        </w:rPr>
        <w:t xml:space="preserve">☐  </w:t>
      </w:r>
      <w:r>
        <w:t>Export as PDF or share a view link</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A projection is an educated guess: being roughly right is the goal</w:t>
            </w:r>
          </w:p>
          <w:p>
            <w:r>
              <w:t>•  Label any AI-generated images in your deck as AI-made</w:t>
            </w:r>
          </w:p>
          <w:p>
            <w:r>
              <w:t>•  Gamma's free plan has limited credits: prepare your bullet points before you start</w:t>
            </w:r>
          </w:p>
        </w:tc>
      </w:tr>
    </w:tbl>
    <w:p/>
    <w:p>
      <w:pPr>
        <w:pStyle w:val="Heading2"/>
      </w:pPr>
      <w:r>
        <w:t>Reflection</w:t>
      </w:r>
    </w:p>
    <w:p>
      <w:pPr>
        <w:spacing w:after="40"/>
      </w:pPr>
      <w:r>
        <w:rPr>
          <w:b/>
          <w:i w:val="0"/>
        </w:rPr>
        <w:t>1. Why did you choose this service over your other ideas?</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Which assumption in your projection are you least sure about, and how could you test it?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Where did AI help most, and where did you have to correct it?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4. What is one step you could take this month to find a first client?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The service is specific: one clear service for one clear customer, with a price</w:t>
            </w:r>
          </w:p>
        </w:tc>
        <w:tc>
          <w:tcPr>
            <w:tcW w:type="dxa" w:w="3137"/>
          </w:tcPr>
          <w:p>
            <w:r>
              <w:t>☐ Met</w:t>
            </w:r>
          </w:p>
        </w:tc>
        <w:tc>
          <w:tcPr>
            <w:tcW w:type="dxa" w:w="3137"/>
          </w:tcPr>
          <w:p>
            <w:r>
              <w:t>☐ Met</w:t>
            </w:r>
          </w:p>
        </w:tc>
      </w:tr>
      <w:tr>
        <w:tc>
          <w:tcPr>
            <w:tcW w:type="dxa" w:w="6576"/>
          </w:tcPr>
          <w:p>
            <w:r>
              <w:t>All five canvas blocks are completed in the learner's own words</w:t>
            </w:r>
          </w:p>
        </w:tc>
        <w:tc>
          <w:tcPr>
            <w:tcW w:type="dxa" w:w="3137"/>
          </w:tcPr>
          <w:p>
            <w:r>
              <w:t>☐ Met</w:t>
            </w:r>
          </w:p>
        </w:tc>
        <w:tc>
          <w:tcPr>
            <w:tcW w:type="dxa" w:w="3137"/>
          </w:tcPr>
          <w:p>
            <w:r>
              <w:t>☐ Met</w:t>
            </w:r>
          </w:p>
        </w:tc>
      </w:tr>
      <w:tr>
        <w:tc>
          <w:tcPr>
            <w:tcW w:type="dxa" w:w="6576"/>
          </w:tcPr>
          <w:p>
            <w:r>
              <w:t>The 6-month projection states assumptions and subtracts costs</w:t>
            </w:r>
          </w:p>
        </w:tc>
        <w:tc>
          <w:tcPr>
            <w:tcW w:type="dxa" w:w="3137"/>
          </w:tcPr>
          <w:p>
            <w:r>
              <w:t>☐ Met</w:t>
            </w:r>
          </w:p>
        </w:tc>
        <w:tc>
          <w:tcPr>
            <w:tcW w:type="dxa" w:w="3137"/>
          </w:tcPr>
          <w:p>
            <w:r>
              <w:t>☐ Met</w:t>
            </w:r>
          </w:p>
        </w:tc>
      </w:tr>
      <w:tr>
        <w:tc>
          <w:tcPr>
            <w:tcW w:type="dxa" w:w="6576"/>
          </w:tcPr>
          <w:p>
            <w:r>
              <w:t>The 5-slide deck follows problem, solution, offer, proof, next step</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p>
      <w:r>
        <w:br w:type="page"/>
      </w:r>
    </w:p>
    <w:p>
      <w:pPr>
        <w:spacing w:after="0"/>
      </w:pPr>
      <w:r>
        <w:rPr>
          <w:rFonts w:ascii="Poppins" w:hAnsi="Poppins"/>
          <w:b/>
          <w:i w:val="0"/>
          <w:color w:val="D97706"/>
          <w:sz w:val="22"/>
        </w:rPr>
        <w:t>EX 4.4  ·  LESSON 4.4</w:t>
      </w:r>
    </w:p>
    <w:p>
      <w:pPr>
        <w:pStyle w:val="Heading1"/>
      </w:pPr>
      <w:r>
        <w:t>Run an AI ethics audit</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 hour</w:t>
            </w:r>
          </w:p>
        </w:tc>
      </w:tr>
      <w:tr>
        <w:tc>
          <w:tcPr>
            <w:tcW w:type="dxa" w:w="2268"/>
            <w:shd w:val="clear" w:color="auto" w:fill="EEF3FF"/>
          </w:tcPr>
          <w:p>
            <w:pPr>
              <w:spacing w:after="0"/>
            </w:pPr>
            <w:r>
              <w:rPr>
                <w:b/>
                <w:color w:val="1F1E76"/>
              </w:rPr>
              <w:t>Tools</w:t>
            </w:r>
          </w:p>
        </w:tc>
        <w:tc>
          <w:tcPr>
            <w:tcW w:type="dxa" w:w="7143"/>
          </w:tcPr>
          <w:p>
            <w:pPr>
              <w:spacing w:after="0"/>
            </w:pPr>
            <w:r>
              <w:t>20-point AI Ethics Checklist (in this worksheet), Your EX 4.1 chatbot, Google Docs or Word</w:t>
            </w:r>
          </w:p>
        </w:tc>
      </w:tr>
      <w:tr>
        <w:tc>
          <w:tcPr>
            <w:tcW w:type="dxa" w:w="2268"/>
            <w:shd w:val="clear" w:color="auto" w:fill="EEF3FF"/>
          </w:tcPr>
          <w:p>
            <w:pPr>
              <w:spacing w:after="0"/>
            </w:pPr>
            <w:r>
              <w:rPr>
                <w:b/>
                <w:color w:val="1F1E76"/>
              </w:rPr>
              <w:t>You will hand in</w:t>
            </w:r>
          </w:p>
        </w:tc>
        <w:tc>
          <w:tcPr>
            <w:tcW w:type="dxa" w:w="7143"/>
          </w:tcPr>
          <w:p>
            <w:pPr>
              <w:spacing w:after="0"/>
            </w:pPr>
            <w:r>
              <w:t>The completed 20-point checklist (Yes / Partly / No with evidence), the risk-tier statement, and a plan of about 250 words to fix 3 gaps.</w:t>
            </w:r>
          </w:p>
        </w:tc>
      </w:tr>
    </w:tbl>
    <w:p/>
    <w:p>
      <w:r>
        <w:rPr>
          <w:b w:val="0"/>
          <w:i w:val="0"/>
        </w:rPr>
        <w:t>You apply the 20-point AI Ethics Checklist to the chatbot you built in EX 4.1, identify 3 gaps and write a short plan explaining what you would change and why.</w:t>
      </w:r>
    </w:p>
    <w:p>
      <w:pPr>
        <w:pStyle w:val="Heading2"/>
      </w:pPr>
      <w:r>
        <w:t>Learning objectives</w:t>
      </w:r>
    </w:p>
    <w:p>
      <w:pPr>
        <w:pStyle w:val="ListBullet"/>
        <w:spacing w:after="60"/>
      </w:pPr>
      <w:r>
        <w:t>Place your chatbot in the correct EU AI Act risk tier</w:t>
      </w:r>
    </w:p>
    <w:p>
      <w:pPr>
        <w:pStyle w:val="ListBullet"/>
        <w:spacing w:after="60"/>
      </w:pPr>
      <w:r>
        <w:t>Apply a 20-point checklist covering transparency, fairness, privacy and accountability</w:t>
      </w:r>
    </w:p>
    <w:p>
      <w:pPr>
        <w:pStyle w:val="ListBullet"/>
        <w:spacing w:after="60"/>
      </w:pPr>
      <w:r>
        <w:t>Write a practical plan to fix the 3 most important gaps</w:t>
      </w:r>
    </w:p>
    <w:p>
      <w:pPr>
        <w:pStyle w:val="Heading2"/>
      </w:pPr>
      <w:r>
        <w:t>Step by step</w:t>
      </w:r>
    </w:p>
    <w:p>
      <w:pPr>
        <w:pStyle w:val="Heading3"/>
      </w:pPr>
      <w:r>
        <w:t>Step 1 — Set the scope  (10 min)</w:t>
      </w:r>
    </w:p>
    <w:p>
      <w:pPr>
        <w:spacing w:after="60"/>
        <w:ind w:left="227"/>
      </w:pPr>
      <w:r>
        <w:rPr>
          <w:color w:val="D97706"/>
          <w:sz w:val="24"/>
        </w:rPr>
        <w:t xml:space="preserve">☐  </w:t>
      </w:r>
      <w:r>
        <w:t>Describe your chatbot in 3 lines: what it does, who uses it, what data it sees</w:t>
      </w:r>
    </w:p>
    <w:p>
      <w:pPr>
        <w:spacing w:after="60"/>
        <w:ind w:left="227"/>
      </w:pPr>
      <w:r>
        <w:rPr>
          <w:color w:val="D97706"/>
          <w:sz w:val="24"/>
        </w:rPr>
        <w:t xml:space="preserve">☐  </w:t>
      </w:r>
      <w:r>
        <w:t>Place it in an EU AI Act risk tier and explain why in one sentence</w:t>
      </w:r>
    </w:p>
    <w:p>
      <w:pPr>
        <w:spacing w:after="60"/>
        <w:ind w:left="227"/>
      </w:pPr>
      <w:r>
        <w:rPr>
          <w:color w:val="D97706"/>
          <w:sz w:val="24"/>
        </w:rPr>
        <w:t xml:space="preserve">☐  </w:t>
      </w:r>
      <w:r>
        <w:t>Prepare a table: checklist point, Yes / Partly / No, evidence</w:t>
      </w:r>
    </w:p>
    <w:p>
      <w:pPr>
        <w:pStyle w:val="Heading3"/>
      </w:pPr>
      <w:r>
        <w:t>Step 2 — Checklist points 1–10: transparency and fairness  (20 min)</w:t>
      </w:r>
    </w:p>
    <w:p>
      <w:pPr>
        <w:spacing w:after="60"/>
        <w:ind w:left="227"/>
      </w:pPr>
      <w:r>
        <w:rPr>
          <w:color w:val="D97706"/>
          <w:sz w:val="24"/>
        </w:rPr>
        <w:t xml:space="preserve">☐  </w:t>
      </w:r>
      <w:r>
        <w:t>1. The bot says clearly at the start that it is an AI assistant</w:t>
      </w:r>
    </w:p>
    <w:p>
      <w:pPr>
        <w:spacing w:after="60"/>
        <w:ind w:left="227"/>
      </w:pPr>
      <w:r>
        <w:rPr>
          <w:color w:val="D97706"/>
          <w:sz w:val="24"/>
        </w:rPr>
        <w:t xml:space="preserve">☐  </w:t>
      </w:r>
      <w:r>
        <w:t>2. The AI disclosure is visible wherever the bot appears</w:t>
      </w:r>
    </w:p>
    <w:p>
      <w:pPr>
        <w:spacing w:after="60"/>
        <w:ind w:left="227"/>
      </w:pPr>
      <w:r>
        <w:rPr>
          <w:color w:val="D97706"/>
          <w:sz w:val="24"/>
        </w:rPr>
        <w:t xml:space="preserve">☐  </w:t>
      </w:r>
      <w:r>
        <w:t>3. Any AI-generated text or images you publish are labelled as AI-made</w:t>
      </w:r>
    </w:p>
    <w:p>
      <w:pPr>
        <w:spacing w:after="60"/>
        <w:ind w:left="227"/>
      </w:pPr>
      <w:r>
        <w:rPr>
          <w:color w:val="D97706"/>
          <w:sz w:val="24"/>
        </w:rPr>
        <w:t xml:space="preserve">☐  </w:t>
      </w:r>
      <w:r>
        <w:t>4. Users can easily ask for and reach a human</w:t>
      </w:r>
    </w:p>
    <w:p>
      <w:pPr>
        <w:spacing w:after="60"/>
        <w:ind w:left="227"/>
      </w:pPr>
      <w:r>
        <w:rPr>
          <w:color w:val="D97706"/>
          <w:sz w:val="24"/>
        </w:rPr>
        <w:t xml:space="preserve">☐  </w:t>
      </w:r>
      <w:r>
        <w:t>5. The bot admits when it does not know, instead of guessing</w:t>
      </w:r>
    </w:p>
    <w:p>
      <w:pPr>
        <w:spacing w:after="60"/>
        <w:ind w:left="227"/>
      </w:pPr>
      <w:r>
        <w:rPr>
          <w:color w:val="D97706"/>
          <w:sz w:val="24"/>
        </w:rPr>
        <w:t xml:space="preserve">☐  </w:t>
      </w:r>
      <w:r>
        <w:t>6. You tested it with questions in different styles and levels of English</w:t>
      </w:r>
    </w:p>
    <w:p>
      <w:pPr>
        <w:spacing w:after="60"/>
        <w:ind w:left="227"/>
      </w:pPr>
      <w:r>
        <w:rPr>
          <w:color w:val="D97706"/>
          <w:sz w:val="24"/>
        </w:rPr>
        <w:t xml:space="preserve">☐  </w:t>
      </w:r>
      <w:r>
        <w:t>7. You tested it with names and situations from different groups (age, gender, origin)</w:t>
      </w:r>
    </w:p>
    <w:p>
      <w:pPr>
        <w:spacing w:after="60"/>
        <w:ind w:left="227"/>
      </w:pPr>
      <w:r>
        <w:rPr>
          <w:color w:val="D97706"/>
          <w:sz w:val="24"/>
        </w:rPr>
        <w:t xml:space="preserve">☐  </w:t>
      </w:r>
      <w:r>
        <w:t>8. Answers are equally polite and helpful for every group you tested</w:t>
      </w:r>
    </w:p>
    <w:p>
      <w:pPr>
        <w:spacing w:after="60"/>
        <w:ind w:left="227"/>
      </w:pPr>
      <w:r>
        <w:rPr>
          <w:color w:val="D97706"/>
          <w:sz w:val="24"/>
        </w:rPr>
        <w:t xml:space="preserve">☐  </w:t>
      </w:r>
      <w:r>
        <w:t>9. The knowledge base covers all customer groups (e.g. accessibility, rural delivery)</w:t>
      </w:r>
    </w:p>
    <w:p>
      <w:pPr>
        <w:spacing w:after="60"/>
        <w:ind w:left="227"/>
      </w:pPr>
      <w:r>
        <w:rPr>
          <w:color w:val="D97706"/>
          <w:sz w:val="24"/>
        </w:rPr>
        <w:t xml:space="preserve">☐  </w:t>
      </w:r>
      <w:r>
        <w:t>10. The bot avoids stereotypes or assumptions about customers</w:t>
      </w:r>
    </w:p>
    <w:p>
      <w:pPr>
        <w:pStyle w:val="Heading3"/>
      </w:pPr>
      <w:r>
        <w:t>Step 3 — Checklist points 11–20: privacy and accountability  (15 min)</w:t>
      </w:r>
    </w:p>
    <w:p>
      <w:pPr>
        <w:spacing w:after="60"/>
        <w:ind w:left="227"/>
      </w:pPr>
      <w:r>
        <w:rPr>
          <w:color w:val="D97706"/>
          <w:sz w:val="24"/>
        </w:rPr>
        <w:t xml:space="preserve">☐  </w:t>
      </w:r>
      <w:r>
        <w:t>11. The bot asks only for personal data it truly needs</w:t>
      </w:r>
    </w:p>
    <w:p>
      <w:pPr>
        <w:spacing w:after="60"/>
        <w:ind w:left="227"/>
      </w:pPr>
      <w:r>
        <w:rPr>
          <w:color w:val="D97706"/>
          <w:sz w:val="24"/>
        </w:rPr>
        <w:t xml:space="preserve">☐  </w:t>
      </w:r>
      <w:r>
        <w:t>12. No real customer personal data was put in the knowledge base</w:t>
      </w:r>
    </w:p>
    <w:p>
      <w:pPr>
        <w:spacing w:after="60"/>
        <w:ind w:left="227"/>
      </w:pPr>
      <w:r>
        <w:rPr>
          <w:color w:val="D97706"/>
          <w:sz w:val="24"/>
        </w:rPr>
        <w:t xml:space="preserve">☐  </w:t>
      </w:r>
      <w:r>
        <w:t>13. Users are told how their chat data is used (e.g. a privacy notice link)</w:t>
      </w:r>
    </w:p>
    <w:p>
      <w:pPr>
        <w:spacing w:after="60"/>
        <w:ind w:left="227"/>
      </w:pPr>
      <w:r>
        <w:rPr>
          <w:color w:val="D97706"/>
          <w:sz w:val="24"/>
        </w:rPr>
        <w:t xml:space="preserve">☐  </w:t>
      </w:r>
      <w:r>
        <w:t>14. You checked the tool's terms on where and how long data is stored</w:t>
      </w:r>
    </w:p>
    <w:p>
      <w:pPr>
        <w:spacing w:after="60"/>
        <w:ind w:left="227"/>
      </w:pPr>
      <w:r>
        <w:rPr>
          <w:color w:val="D97706"/>
          <w:sz w:val="24"/>
        </w:rPr>
        <w:t xml:space="preserve">☐  </w:t>
      </w:r>
      <w:r>
        <w:t>15. Users can ask for their data to be deleted</w:t>
      </w:r>
    </w:p>
    <w:p>
      <w:pPr>
        <w:spacing w:after="60"/>
        <w:ind w:left="227"/>
      </w:pPr>
      <w:r>
        <w:rPr>
          <w:color w:val="D97706"/>
          <w:sz w:val="24"/>
        </w:rPr>
        <w:t xml:space="preserve">☐  </w:t>
      </w:r>
      <w:r>
        <w:t>16. A named person is responsible for the bot</w:t>
      </w:r>
    </w:p>
    <w:p>
      <w:pPr>
        <w:spacing w:after="60"/>
        <w:ind w:left="227"/>
      </w:pPr>
      <w:r>
        <w:rPr>
          <w:color w:val="D97706"/>
          <w:sz w:val="24"/>
        </w:rPr>
        <w:t xml:space="preserve">☐  </w:t>
      </w:r>
      <w:r>
        <w:t>17. Important decisions (refunds, complaints) are left to a human</w:t>
      </w:r>
    </w:p>
    <w:p>
      <w:pPr>
        <w:spacing w:after="60"/>
        <w:ind w:left="227"/>
      </w:pPr>
      <w:r>
        <w:rPr>
          <w:color w:val="D97706"/>
          <w:sz w:val="24"/>
        </w:rPr>
        <w:t xml:space="preserve">☐  </w:t>
      </w:r>
      <w:r>
        <w:t>18. Someone reviews chat logs regularly for wrong or harmful answers</w:t>
      </w:r>
    </w:p>
    <w:p>
      <w:pPr>
        <w:spacing w:after="60"/>
        <w:ind w:left="227"/>
      </w:pPr>
      <w:r>
        <w:rPr>
          <w:color w:val="D97706"/>
          <w:sz w:val="24"/>
        </w:rPr>
        <w:t xml:space="preserve">☐  </w:t>
      </w:r>
      <w:r>
        <w:t>19. The bot can be corrected or switched off quickly</w:t>
      </w:r>
    </w:p>
    <w:p>
      <w:pPr>
        <w:spacing w:after="60"/>
        <w:ind w:left="227"/>
      </w:pPr>
      <w:r>
        <w:rPr>
          <w:color w:val="D97706"/>
          <w:sz w:val="24"/>
        </w:rPr>
        <w:t xml:space="preserve">☐  </w:t>
      </w:r>
      <w:r>
        <w:t>20. Failures and fixes are logged (your EX 4.1 test log)</w:t>
      </w:r>
    </w:p>
    <w:p>
      <w:pPr>
        <w:pStyle w:val="Heading3"/>
      </w:pPr>
      <w:r>
        <w:t>Step 4 — Choose 3 gaps and write your plan  (15 min)</w:t>
      </w:r>
    </w:p>
    <w:p>
      <w:pPr>
        <w:spacing w:after="60"/>
        <w:ind w:left="227"/>
      </w:pPr>
      <w:r>
        <w:rPr>
          <w:color w:val="D97706"/>
          <w:sz w:val="24"/>
        </w:rPr>
        <w:t xml:space="preserve">☐  </w:t>
      </w:r>
      <w:r>
        <w:t>Choose the 3 'No' or 'Partly' points that matter most for customers</w:t>
      </w:r>
    </w:p>
    <w:p>
      <w:pPr>
        <w:spacing w:after="60"/>
        <w:ind w:left="227"/>
      </w:pPr>
      <w:r>
        <w:rPr>
          <w:color w:val="D97706"/>
          <w:sz w:val="24"/>
        </w:rPr>
        <w:t xml:space="preserve">☐  </w:t>
      </w:r>
      <w:r>
        <w:t>For each gap write: what is wrong, why it matters (theme or law), what you'll change</w:t>
      </w:r>
    </w:p>
    <w:p>
      <w:pPr>
        <w:spacing w:after="60"/>
        <w:ind w:left="227"/>
      </w:pPr>
      <w:r>
        <w:rPr>
          <w:color w:val="D97706"/>
          <w:sz w:val="24"/>
        </w:rPr>
        <w:t xml:space="preserve">☐  </w:t>
      </w:r>
      <w:r>
        <w:t>Say how you will re-check after the fix</w:t>
      </w:r>
    </w:p>
    <w:p>
      <w:pPr>
        <w:spacing w:after="60"/>
        <w:ind w:left="227"/>
      </w:pPr>
      <w:r>
        <w:rPr>
          <w:color w:val="D97706"/>
          <w:sz w:val="24"/>
        </w:rPr>
        <w:t xml:space="preserve">☐  </w:t>
      </w:r>
      <w:r>
        <w:t>Keep the plan short: about 250 words in total</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Transparency rules under Art. 50 of the EU AI Act apply from 2 August 2026</w:t>
            </w:r>
          </w:p>
          <w:p>
            <w:r>
              <w:t>•  Finding gaps is the goal: an audit with no gaps usually means it wasn't thorough</w:t>
            </w:r>
          </w:p>
          <w:p>
            <w:r>
              <w:t>•  For bias tests, change only one detail (e.g. a name) and compare the answers</w:t>
            </w:r>
          </w:p>
        </w:tc>
      </w:tr>
    </w:tbl>
    <w:p/>
    <w:p>
      <w:pPr>
        <w:pStyle w:val="Heading2"/>
      </w:pPr>
      <w:r>
        <w:t>Reflection</w:t>
      </w:r>
    </w:p>
    <w:p>
      <w:pPr>
        <w:spacing w:after="40"/>
      </w:pPr>
      <w:r>
        <w:rPr>
          <w:b/>
          <w:i w:val="0"/>
        </w:rPr>
        <w:t>1. Which gap surprised you most, and why had you missed it?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Which of the four themes was your bot strongest in, and which weakest?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How would your audit change if the bot made decisions about refunds or loans?</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4. What will you check first the next time you build an AI tool?</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All 20 points are marked Yes / Partly / No with short, honest evidence</w:t>
            </w:r>
          </w:p>
        </w:tc>
        <w:tc>
          <w:tcPr>
            <w:tcW w:type="dxa" w:w="3137"/>
          </w:tcPr>
          <w:p>
            <w:r>
              <w:t>☐ Met</w:t>
            </w:r>
          </w:p>
        </w:tc>
        <w:tc>
          <w:tcPr>
            <w:tcW w:type="dxa" w:w="3137"/>
          </w:tcPr>
          <w:p>
            <w:r>
              <w:t>☐ Met</w:t>
            </w:r>
          </w:p>
        </w:tc>
      </w:tr>
      <w:tr>
        <w:tc>
          <w:tcPr>
            <w:tcW w:type="dxa" w:w="6576"/>
          </w:tcPr>
          <w:p>
            <w:r>
              <w:t>The chatbot is placed in the correct risk tier with a clear reason</w:t>
            </w:r>
          </w:p>
        </w:tc>
        <w:tc>
          <w:tcPr>
            <w:tcW w:type="dxa" w:w="3137"/>
          </w:tcPr>
          <w:p>
            <w:r>
              <w:t>☐ Met</w:t>
            </w:r>
          </w:p>
        </w:tc>
        <w:tc>
          <w:tcPr>
            <w:tcW w:type="dxa" w:w="3137"/>
          </w:tcPr>
          <w:p>
            <w:r>
              <w:t>☐ Met</w:t>
            </w:r>
          </w:p>
        </w:tc>
      </w:tr>
      <w:tr>
        <w:tc>
          <w:tcPr>
            <w:tcW w:type="dxa" w:w="6576"/>
          </w:tcPr>
          <w:p>
            <w:r>
              <w:t>Three real gaps are identified and linked to a theme or legal duty</w:t>
            </w:r>
          </w:p>
        </w:tc>
        <w:tc>
          <w:tcPr>
            <w:tcW w:type="dxa" w:w="3137"/>
          </w:tcPr>
          <w:p>
            <w:r>
              <w:t>☐ Met</w:t>
            </w:r>
          </w:p>
        </w:tc>
        <w:tc>
          <w:tcPr>
            <w:tcW w:type="dxa" w:w="3137"/>
          </w:tcPr>
          <w:p>
            <w:r>
              <w:t>☐ Met</w:t>
            </w:r>
          </w:p>
        </w:tc>
      </w:tr>
      <w:tr>
        <w:tc>
          <w:tcPr>
            <w:tcW w:type="dxa" w:w="6576"/>
          </w:tcPr>
          <w:p>
            <w:r>
              <w:t>The plan gives concrete, realistic changes and a way to re-check them</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p>
      <w:r>
        <w:br w:type="page"/>
      </w:r>
    </w:p>
    <w:p>
      <w:pPr>
        <w:spacing w:after="0"/>
      </w:pPr>
      <w:r>
        <w:rPr>
          <w:rFonts w:ascii="Poppins" w:hAnsi="Poppins"/>
          <w:b/>
          <w:i w:val="0"/>
          <w:color w:val="D97706"/>
          <w:sz w:val="22"/>
        </w:rPr>
        <w:t>CAPSTONE PROJECT  ·  3 HOURS</w:t>
      </w:r>
    </w:p>
    <w:p>
      <w:pPr>
        <w:pStyle w:val="Heading1"/>
      </w:pPr>
      <w:r>
        <w:t>Show everything you can do with AI</w:t>
      </w:r>
    </w:p>
    <w:p>
      <w:r>
        <w:rPr>
          <w:b w:val="0"/>
          <w:i w:val="0"/>
        </w:rPr>
        <w:t>The capstone is a 3-hour project at the end of the programme. Choose ONE pathway and produce a working AI-powered output you can show to an employer or client. Every pathway also needs a 400-word written reflection. The capstone counts for 35% of your programme result (pass mark 60%); the reflection counts for 10% and is pass / fail.</w:t>
      </w:r>
    </w:p>
    <w:p>
      <w:pPr>
        <w:pStyle w:val="Heading2"/>
      </w:pPr>
      <w:r>
        <w:t>Pathway A — AI Customer Service Chatbot</w:t>
      </w:r>
    </w:p>
    <w:p>
      <w:pPr>
        <w:spacing w:after="40"/>
      </w:pPr>
      <w:r>
        <w:rPr>
          <w:b/>
          <w:i w:val="0"/>
        </w:rPr>
        <w:t>Deliver:</w:t>
      </w:r>
    </w:p>
    <w:p>
      <w:pPr>
        <w:spacing w:after="60"/>
        <w:ind w:left="227"/>
      </w:pPr>
      <w:r>
        <w:rPr>
          <w:color w:val="D97706"/>
          <w:sz w:val="24"/>
        </w:rPr>
        <w:t xml:space="preserve">☐  </w:t>
      </w:r>
      <w:r>
        <w:t>A working chatbot for a real or fictional business, built with Chatbase.co</w:t>
      </w:r>
    </w:p>
    <w:p>
      <w:pPr>
        <w:spacing w:after="60"/>
        <w:ind w:left="227"/>
      </w:pPr>
      <w:r>
        <w:rPr>
          <w:color w:val="D97706"/>
          <w:sz w:val="24"/>
        </w:rPr>
        <w:t xml:space="preserve">☐  </w:t>
      </w:r>
      <w:r>
        <w:t>5 screenshots showing the set-up and test conversations</w:t>
      </w:r>
    </w:p>
    <w:p>
      <w:pPr>
        <w:spacing w:after="60"/>
        <w:ind w:left="227"/>
      </w:pPr>
      <w:r>
        <w:rPr>
          <w:color w:val="D97706"/>
          <w:sz w:val="24"/>
        </w:rPr>
        <w:t xml:space="preserve">☐  </w:t>
      </w:r>
      <w:r>
        <w:t>Your final system prompt</w:t>
      </w:r>
    </w:p>
    <w:p>
      <w:pPr>
        <w:spacing w:after="60"/>
        <w:ind w:left="227"/>
      </w:pPr>
      <w:r>
        <w:rPr>
          <w:color w:val="D97706"/>
          <w:sz w:val="24"/>
        </w:rPr>
        <w:t xml:space="preserve">☐  </w:t>
      </w:r>
      <w:r>
        <w:t>A 400-word reflection</w:t>
      </w:r>
    </w:p>
    <w:p>
      <w:r>
        <w:rPr>
          <w:b w:val="0"/>
          <w:i/>
          <w:color w:val="475569"/>
        </w:rPr>
        <w:t>Tools: Chatbase, Notion AI</w:t>
      </w:r>
    </w:p>
    <w:p>
      <w:pPr>
        <w:pStyle w:val="Heading2"/>
      </w:pPr>
      <w:r>
        <w:t>Pathway B — AI Data Analysis Report</w:t>
      </w:r>
    </w:p>
    <w:p>
      <w:pPr>
        <w:spacing w:after="40"/>
      </w:pPr>
      <w:r>
        <w:rPr>
          <w:b/>
          <w:i w:val="0"/>
        </w:rPr>
        <w:t>Deliver:</w:t>
      </w:r>
    </w:p>
    <w:p>
      <w:pPr>
        <w:spacing w:after="60"/>
        <w:ind w:left="227"/>
      </w:pPr>
      <w:r>
        <w:rPr>
          <w:color w:val="D97706"/>
          <w:sz w:val="24"/>
        </w:rPr>
        <w:t xml:space="preserve">☐  </w:t>
      </w:r>
      <w:r>
        <w:t>An analysis of the provided retail sales dataset using Julius AI</w:t>
      </w:r>
    </w:p>
    <w:p>
      <w:pPr>
        <w:spacing w:after="60"/>
        <w:ind w:left="227"/>
      </w:pPr>
      <w:r>
        <w:rPr>
          <w:color w:val="D97706"/>
          <w:sz w:val="24"/>
        </w:rPr>
        <w:t xml:space="preserve">☐  </w:t>
      </w:r>
      <w:r>
        <w:t>A 500-word business report (PDF)</w:t>
      </w:r>
    </w:p>
    <w:p>
      <w:pPr>
        <w:spacing w:after="60"/>
        <w:ind w:left="227"/>
      </w:pPr>
      <w:r>
        <w:rPr>
          <w:color w:val="D97706"/>
          <w:sz w:val="24"/>
        </w:rPr>
        <w:t xml:space="preserve">☐  </w:t>
      </w:r>
      <w:r>
        <w:t>A live 3-chart dashboard (link)</w:t>
      </w:r>
    </w:p>
    <w:p>
      <w:pPr>
        <w:spacing w:after="60"/>
        <w:ind w:left="227"/>
      </w:pPr>
      <w:r>
        <w:rPr>
          <w:color w:val="D97706"/>
          <w:sz w:val="24"/>
        </w:rPr>
        <w:t xml:space="preserve">☐  </w:t>
      </w:r>
      <w:r>
        <w:t>A 400-word reflection</w:t>
      </w:r>
    </w:p>
    <w:p>
      <w:r>
        <w:rPr>
          <w:b w:val="0"/>
          <w:i/>
          <w:color w:val="475569"/>
        </w:rPr>
        <w:t>Tools: Julius AI, Power BI or Looker Studio</w:t>
      </w:r>
    </w:p>
    <w:p>
      <w:pPr>
        <w:pStyle w:val="Heading2"/>
      </w:pPr>
      <w:r>
        <w:t>Pathway C — AI-Powered Business Plan</w:t>
      </w:r>
    </w:p>
    <w:p>
      <w:pPr>
        <w:spacing w:after="40"/>
      </w:pPr>
      <w:r>
        <w:rPr>
          <w:b/>
          <w:i w:val="0"/>
        </w:rPr>
        <w:t>Deliver:</w:t>
      </w:r>
    </w:p>
    <w:p>
      <w:pPr>
        <w:spacing w:after="60"/>
        <w:ind w:left="227"/>
      </w:pPr>
      <w:r>
        <w:rPr>
          <w:color w:val="D97706"/>
          <w:sz w:val="24"/>
        </w:rPr>
        <w:t xml:space="preserve">☐  </w:t>
      </w:r>
      <w:r>
        <w:t>A complete AI-augmented freelance or micro-business design</w:t>
      </w:r>
    </w:p>
    <w:p>
      <w:pPr>
        <w:spacing w:after="60"/>
        <w:ind w:left="227"/>
      </w:pPr>
      <w:r>
        <w:rPr>
          <w:color w:val="D97706"/>
          <w:sz w:val="24"/>
        </w:rPr>
        <w:t xml:space="preserve">☐  </w:t>
      </w:r>
      <w:r>
        <w:t>A Notion AI business model canvas</w:t>
      </w:r>
    </w:p>
    <w:p>
      <w:pPr>
        <w:spacing w:after="60"/>
        <w:ind w:left="227"/>
      </w:pPr>
      <w:r>
        <w:rPr>
          <w:color w:val="D97706"/>
          <w:sz w:val="24"/>
        </w:rPr>
        <w:t xml:space="preserve">☐  </w:t>
      </w:r>
      <w:r>
        <w:t>A Gamma.app 5-slide pitch deck</w:t>
      </w:r>
    </w:p>
    <w:p>
      <w:pPr>
        <w:spacing w:after="60"/>
        <w:ind w:left="227"/>
      </w:pPr>
      <w:r>
        <w:rPr>
          <w:color w:val="D97706"/>
          <w:sz w:val="24"/>
        </w:rPr>
        <w:t xml:space="preserve">☐  </w:t>
      </w:r>
      <w:r>
        <w:t>A 5-minute Loom presentation</w:t>
      </w:r>
    </w:p>
    <w:p>
      <w:pPr>
        <w:spacing w:after="60"/>
        <w:ind w:left="227"/>
      </w:pPr>
      <w:r>
        <w:rPr>
          <w:color w:val="D97706"/>
          <w:sz w:val="24"/>
        </w:rPr>
        <w:t xml:space="preserve">☐  </w:t>
      </w:r>
      <w:r>
        <w:t>A 400-word reflection</w:t>
      </w:r>
    </w:p>
    <w:p>
      <w:r>
        <w:rPr>
          <w:b w:val="0"/>
          <w:i/>
          <w:color w:val="475569"/>
        </w:rPr>
        <w:t>Tools: Notion AI, Gamma.app, Loom</w:t>
      </w:r>
    </w:p>
    <w:p>
      <w:pPr>
        <w:pStyle w:val="Heading2"/>
      </w:pPr>
      <w:r>
        <w:t>Your 400-word reflection</w:t>
      </w:r>
    </w:p>
    <w:p>
      <w:r>
        <w:rPr>
          <w:b w:val="0"/>
          <w:i w:val="0"/>
        </w:rPr>
        <w:t>Write 400 words on what you built and what you learned. Explain how you used AI, where you checked or corrected it, how you met your ethical and legal duties (AI disclosure, bias, personal data), and what you would improve next time.</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p>
            <w:pPr>
              <w:spacing w:after="0"/>
            </w:pPr>
          </w:p>
          <w:p>
            <w:pPr>
              <w:spacing w:after="0"/>
            </w:pPr>
          </w:p>
          <w:p>
            <w:pPr>
              <w:spacing w:after="0"/>
            </w:pPr>
          </w:p>
          <w:p>
            <w:pPr>
              <w:spacing w:after="0"/>
            </w:pPr>
          </w:p>
          <w:p>
            <w:pPr>
              <w:spacing w:after="0"/>
            </w:pPr>
          </w:p>
          <w:p>
            <w:pPr>
              <w:spacing w:after="0"/>
            </w:pPr>
          </w:p>
          <w:p>
            <w:pPr>
              <w:spacing w:after="0"/>
            </w:pPr>
          </w:p>
          <w:p>
            <w:pPr>
              <w:spacing w:after="0"/>
            </w:pPr>
          </w:p>
          <w:p>
            <w:pPr>
              <w:spacing w:after="0"/>
            </w:pPr>
          </w:p>
          <w:p>
            <w:pPr>
              <w:spacing w:after="0"/>
            </w:pPr>
          </w:p>
        </w:tc>
      </w:tr>
    </w:tbl>
    <w:p>
      <w:pPr>
        <w:spacing w:after="40"/>
      </w:pPr>
    </w:p>
    <w:p>
      <w:pPr>
        <w:pStyle w:val="Heading2"/>
      </w:pPr>
      <w:r>
        <w:t>How the capstone is assessed</w:t>
      </w:r>
    </w:p>
    <w:p>
      <w:pPr>
        <w:spacing w:after="60"/>
        <w:ind w:left="227"/>
      </w:pPr>
      <w:r>
        <w:rPr>
          <w:color w:val="D97706"/>
          <w:sz w:val="24"/>
        </w:rPr>
        <w:t xml:space="preserve">☐  </w:t>
      </w:r>
      <w:r>
        <w:t>Complete: every deliverable of the chosen pathway is submitted</w:t>
      </w:r>
    </w:p>
    <w:p>
      <w:pPr>
        <w:spacing w:after="60"/>
        <w:ind w:left="227"/>
      </w:pPr>
      <w:r>
        <w:rPr>
          <w:color w:val="D97706"/>
          <w:sz w:val="24"/>
        </w:rPr>
        <w:t xml:space="preserve">☐  </w:t>
      </w:r>
      <w:r>
        <w:t>Working and accurate: the output works and AI results were checked by the learner</w:t>
      </w:r>
    </w:p>
    <w:p>
      <w:pPr>
        <w:spacing w:after="60"/>
        <w:ind w:left="227"/>
      </w:pPr>
      <w:r>
        <w:rPr>
          <w:color w:val="D97706"/>
          <w:sz w:val="24"/>
        </w:rPr>
        <w:t xml:space="preserve">☐  </w:t>
      </w:r>
      <w:r>
        <w:t>Professional: clear, plain-language output you could show to an employer or client</w:t>
      </w:r>
    </w:p>
    <w:p>
      <w:pPr>
        <w:spacing w:after="60"/>
        <w:ind w:left="227"/>
      </w:pPr>
      <w:r>
        <w:rPr>
          <w:color w:val="D97706"/>
          <w:sz w:val="24"/>
        </w:rPr>
        <w:t xml:space="preserve">☐  </w:t>
      </w:r>
      <w:r>
        <w:t>Responsible: AI use is disclosed, personal data is protected and bias is considered</w:t>
      </w:r>
    </w:p>
    <w:p>
      <w:pPr>
        <w:spacing w:after="60"/>
        <w:ind w:left="227"/>
      </w:pPr>
      <w:r>
        <w:rPr>
          <w:color w:val="D97706"/>
          <w:sz w:val="24"/>
        </w:rPr>
        <w:t xml:space="preserve">☐  </w:t>
      </w:r>
      <w:r>
        <w:t>Reflection: 400 words showing awareness of what was learned and how AI was used (pass / fail)</w:t>
      </w:r>
    </w:p>
    <w:p>
      <w:r>
        <w:rPr>
          <w:b w:val="0"/>
          <w:i/>
          <w:color w:val="475569"/>
          <w:sz w:val="18"/>
        </w:rPr>
        <w:t>Weighting in the programme grade: exercises 55%, capstone 35%, reflection 10%. Capstone pass mark: 60%.</w:t>
      </w:r>
    </w:p>
    <w:sectPr w:rsidR="00FC693F" w:rsidRPr="0006063C" w:rsidSect="00034616">
      <w:footerReference w:type="default" r:id="rId11"/>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75569"/>
        <w:sz w:val="16"/>
      </w:rPr>
      <w:t>Re-AI Training Programme  ·  Module 4: Advanced AI Applications  ·  Hands-on Exercise Workbook</w:t>
    </w:r>
  </w:p>
  <w:p>
    <w:r>
      <w:drawing>
        <wp:inline xmlns:a="http://schemas.openxmlformats.org/drawingml/2006/main" xmlns:pic="http://schemas.openxmlformats.org/drawingml/2006/picture">
          <wp:extent cx="1290829" cy="288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290829" cy="288000"/>
                  </a:xfrm>
                  <a:prstGeom prst="rect"/>
                </pic:spPr>
              </pic:pic>
            </a:graphicData>
          </a:graphic>
        </wp:inline>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1F1E76"/>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D9770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