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TEMPLATE  ·  CAREER &amp; JOB SEARCH  ·  MODULE 3</w:t>
      </w:r>
    </w:p>
    <w:p>
      <w:pPr>
        <w:pStyle w:val="Heading1"/>
      </w:pPr>
      <w:r>
        <w:t>ATS-friendly CV template</w:t>
      </w:r>
    </w:p>
    <w:p>
      <w:r>
        <w:t>Many employers use software (an ATS) to read CVs first. Keep a clean, one-column layout with standard headings and words from the job advert. Never let AI invent experience.</w:t>
      </w:r>
    </w:p>
    <w:p>
      <w:pPr>
        <w:pStyle w:val="Heading2"/>
      </w:pPr>
      <w:r>
        <w:t>Contact details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Full name</w:t>
            </w:r>
          </w:p>
        </w:tc>
        <w:tc>
          <w:tcPr>
            <w:tcW w:type="dxa" w:w="6520"/>
          </w:tcPr>
          <w:p>
            <w:r>
              <w:t xml:space="preserve"> </w:t>
            </w:r>
          </w:p>
        </w:tc>
      </w:tr>
      <w:tr>
        <w:tc>
          <w:tcPr>
            <w:tcW w:type="dxa" w:w="3118"/>
            <w:shd w:val="clear" w:fill="EEF3FF"/>
          </w:tcPr>
          <w:p>
            <w:r>
              <w:rPr>
                <w:b/>
              </w:rPr>
              <w:t>Town and country</w:t>
            </w:r>
          </w:p>
        </w:tc>
        <w:tc>
          <w:tcPr>
            <w:tcW w:type="dxa" w:w="6520"/>
          </w:tcPr>
          <w:p>
            <w:r>
              <w:t xml:space="preserve"> </w:t>
            </w:r>
          </w:p>
        </w:tc>
      </w:tr>
      <w:tr>
        <w:tc>
          <w:tcPr>
            <w:tcW w:type="dxa" w:w="3118"/>
            <w:shd w:val="clear" w:fill="EEF3FF"/>
          </w:tcPr>
          <w:p>
            <w:r>
              <w:rPr>
                <w:b/>
              </w:rPr>
              <w:t>Phone</w:t>
            </w:r>
          </w:p>
        </w:tc>
        <w:tc>
          <w:tcPr>
            <w:tcW w:type="dxa" w:w="6520"/>
          </w:tcPr>
          <w:p>
            <w:r>
              <w:t xml:space="preserve"> </w:t>
            </w:r>
          </w:p>
        </w:tc>
      </w:tr>
      <w:tr>
        <w:tc>
          <w:tcPr>
            <w:tcW w:type="dxa" w:w="3118"/>
            <w:shd w:val="clear" w:fill="EEF3FF"/>
          </w:tcPr>
          <w:p>
            <w:r>
              <w:rPr>
                <w:b/>
              </w:rPr>
              <w:t>Professional email</w:t>
            </w:r>
          </w:p>
        </w:tc>
        <w:tc>
          <w:tcPr>
            <w:tcW w:type="dxa" w:w="6520"/>
          </w:tcPr>
          <w:p>
            <w:r>
              <w:t xml:space="preserve"> </w:t>
            </w:r>
          </w:p>
        </w:tc>
      </w:tr>
      <w:tr>
        <w:tc>
          <w:tcPr>
            <w:tcW w:type="dxa" w:w="3118"/>
            <w:shd w:val="clear" w:fill="EEF3FF"/>
          </w:tcPr>
          <w:p>
            <w:r>
              <w:rPr>
                <w:b/>
              </w:rPr>
              <w:t>LinkedIn or portfolio link (optional)</w:t>
            </w:r>
          </w:p>
        </w:tc>
        <w:tc>
          <w:tcPr>
            <w:tcW w:type="dxa" w:w="6520"/>
          </w:tcPr>
          <w:p>
            <w:r>
              <w:t xml:space="preserve"> </w:t>
            </w:r>
          </w:p>
        </w:tc>
      </w:tr>
    </w:tbl>
    <w:p/>
    <w:p>
      <w:pPr>
        <w:pStyle w:val="Heading2"/>
      </w:pPr>
      <w:r>
        <w:t>Professional profile</w:t>
      </w:r>
    </w:p>
    <w:p>
      <w:r>
        <w:t>3–4 lines: who you are, your main skills, and the job you want.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My profile</w:t>
            </w:r>
          </w:p>
        </w:tc>
        <w:tc>
          <w:tcPr>
            <w:tcW w:type="dxa" w:w="6520"/>
          </w:tcPr>
          <w:p>
            <w:r>
              <w:t xml:space="preserve"> </w:t>
            </w:r>
          </w:p>
        </w:tc>
      </w:tr>
    </w:tbl>
    <w:p/>
    <w:p>
      <w:pPr>
        <w:pStyle w:val="Heading2"/>
      </w:pPr>
      <w:r>
        <w:t>Key skills</w:t>
      </w:r>
    </w:p>
    <w:p>
      <w:r>
        <w:t>6–8 skills. Use the exact words from the job advert where they are true for you.</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Skill</w:t>
            </w:r>
          </w:p>
        </w:tc>
        <w:tc>
          <w:tcPr>
            <w:tcW w:type="dxa" w:w="3213"/>
            <w:shd w:val="clear" w:fill="1F1E76"/>
          </w:tcPr>
          <w:p>
            <w:r>
              <w:rPr>
                <w:b/>
                <w:color w:val="FFFFFF"/>
              </w:rPr>
              <w:t>Word used in the job advert</w:t>
            </w:r>
          </w:p>
        </w:tc>
        <w:tc>
          <w:tcPr>
            <w:tcW w:type="dxa" w:w="3213"/>
            <w:shd w:val="clear" w:fill="1F1E76"/>
          </w:tcPr>
          <w:p>
            <w:r>
              <w:rPr>
                <w:b/>
                <w:color w:val="FFFFFF"/>
              </w:rPr>
              <w:t>Where I used it</w:t>
            </w:r>
          </w:p>
        </w:tc>
      </w:tr>
      <w:tr>
        <w:tc>
          <w:tcPr>
            <w:tcW w:type="dxa" w:w="3213"/>
          </w:tcPr>
          <w:p>
            <w:r>
              <w:rPr>
                <w:sz w:val="20"/>
              </w:rPr>
              <w:t>Customer service</w:t>
            </w:r>
          </w:p>
        </w:tc>
        <w:tc>
          <w:tcPr>
            <w:tcW w:type="dxa" w:w="3213"/>
          </w:tcPr>
          <w:p>
            <w:r>
              <w:rPr>
                <w:sz w:val="20"/>
              </w:rPr>
              <w:t>customer support</w:t>
            </w:r>
          </w:p>
        </w:tc>
        <w:tc>
          <w:tcPr>
            <w:tcW w:type="dxa" w:w="3213"/>
          </w:tcPr>
          <w:p>
            <w:r>
              <w:rPr>
                <w:sz w:val="20"/>
              </w:rPr>
              <w:t>6 years in retail, daily customer questions</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Work experience</w:t>
      </w:r>
    </w:p>
    <w:p>
      <w:r>
        <w:t>Most recent first. Start each line with an action verb and add a result if you can.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1F1E76"/>
          </w:tcPr>
          <w:p>
            <w:r>
              <w:rPr>
                <w:b/>
                <w:color w:val="FFFFFF"/>
              </w:rPr>
              <w:t>Job title, employer, dates</w:t>
            </w:r>
          </w:p>
        </w:tc>
        <w:tc>
          <w:tcPr>
            <w:tcW w:type="dxa" w:w="4819"/>
            <w:shd w:val="clear" w:fill="1F1E76"/>
          </w:tcPr>
          <w:p>
            <w:r>
              <w:rPr>
                <w:b/>
                <w:color w:val="FFFFFF"/>
              </w:rPr>
              <w:t>What I did and achieved</w:t>
            </w:r>
          </w:p>
        </w:tc>
      </w:tr>
      <w:tr>
        <w:tc>
          <w:tcPr>
            <w:tcW w:type="dxa" w:w="4819"/>
          </w:tcPr>
          <w:p>
            <w:r>
              <w:rPr>
                <w:sz w:val="20"/>
              </w:rPr>
              <w:t>Shift supervisor, City Market, 2019–2025</w:t>
            </w:r>
          </w:p>
        </w:tc>
        <w:tc>
          <w:tcPr>
            <w:tcW w:type="dxa" w:w="4819"/>
          </w:tcPr>
          <w:p>
            <w:r>
              <w:rPr>
                <w:sz w:val="20"/>
              </w:rPr>
              <w:t>Trained 5 new staff members. Organised weekly rotas for a team of 12.</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r>
        <w:tc>
          <w:tcPr>
            <w:tcW w:type="dxa" w:w="4819"/>
          </w:tcPr>
          <w:p>
            <w:r>
              <w:t xml:space="preserve"> </w:t>
            </w:r>
          </w:p>
        </w:tc>
        <w:tc>
          <w:tcPr>
            <w:tcW w:type="dxa" w:w="4819"/>
          </w:tcPr>
          <w:p>
            <w:r>
              <w:t xml:space="preserve"> </w:t>
            </w:r>
          </w:p>
        </w:tc>
      </w:tr>
    </w:tbl>
    <w:p/>
    <w:p>
      <w:pPr>
        <w:pStyle w:val="Heading2"/>
      </w:pPr>
      <w:r>
        <w:t>Education and training</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Course or qualification</w:t>
            </w:r>
          </w:p>
        </w:tc>
        <w:tc>
          <w:tcPr>
            <w:tcW w:type="dxa" w:w="3213"/>
            <w:shd w:val="clear" w:fill="1F1E76"/>
          </w:tcPr>
          <w:p>
            <w:r>
              <w:rPr>
                <w:b/>
                <w:color w:val="FFFFFF"/>
              </w:rPr>
              <w:t>Where</w:t>
            </w:r>
          </w:p>
        </w:tc>
        <w:tc>
          <w:tcPr>
            <w:tcW w:type="dxa" w:w="3213"/>
            <w:shd w:val="clear" w:fill="1F1E76"/>
          </w:tcPr>
          <w:p>
            <w:r>
              <w:rPr>
                <w:b/>
                <w:color w:val="FFFFFF"/>
              </w:rPr>
              <w:t>Year</w:t>
            </w:r>
          </w:p>
        </w:tc>
      </w:tr>
      <w:tr>
        <w:tc>
          <w:tcPr>
            <w:tcW w:type="dxa" w:w="3213"/>
          </w:tcPr>
          <w:p>
            <w:r>
              <w:rPr>
                <w:sz w:val="20"/>
              </w:rPr>
              <w:t>Re-AI: AI literacy and digital skills for remote work</w:t>
            </w:r>
          </w:p>
        </w:tc>
        <w:tc>
          <w:tcPr>
            <w:tcW w:type="dxa" w:w="3213"/>
          </w:tcPr>
          <w:p>
            <w:r>
              <w:rPr>
                <w:sz w:val="20"/>
              </w:rPr>
              <w:t>Online</w:t>
            </w:r>
          </w:p>
        </w:tc>
        <w:tc>
          <w:tcPr>
            <w:tcW w:type="dxa" w:w="3213"/>
          </w:tcPr>
          <w:p>
            <w:r>
              <w:rPr>
                <w:sz w:val="20"/>
              </w:rPr>
              <w:t>2026</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Other (languages, digital tools, volunteering)</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Languages and level</w:t>
            </w:r>
          </w:p>
        </w:tc>
        <w:tc>
          <w:tcPr>
            <w:tcW w:type="dxa" w:w="6520"/>
          </w:tcPr>
          <w:p>
            <w:r>
              <w:t xml:space="preserve"> </w:t>
            </w:r>
          </w:p>
        </w:tc>
      </w:tr>
      <w:tr>
        <w:tc>
          <w:tcPr>
            <w:tcW w:type="dxa" w:w="3118"/>
            <w:shd w:val="clear" w:fill="EEF3FF"/>
          </w:tcPr>
          <w:p>
            <w:r>
              <w:rPr>
                <w:b/>
              </w:rPr>
              <w:t>Digital and AI tools</w:t>
            </w:r>
          </w:p>
        </w:tc>
        <w:tc>
          <w:tcPr>
            <w:tcW w:type="dxa" w:w="6520"/>
          </w:tcPr>
          <w:p>
            <w:r>
              <w:t xml:space="preserve"> </w:t>
            </w:r>
          </w:p>
        </w:tc>
      </w:tr>
      <w:tr>
        <w:tc>
          <w:tcPr>
            <w:tcW w:type="dxa" w:w="3118"/>
            <w:shd w:val="clear" w:fill="EEF3FF"/>
          </w:tcPr>
          <w:p>
            <w:r>
              <w:rPr>
                <w:b/>
              </w:rPr>
              <w:t>Volunteering or interests (optional)</w:t>
            </w:r>
          </w:p>
        </w:tc>
        <w:tc>
          <w:tcPr>
            <w:tcW w:type="dxa" w:w="6520"/>
          </w:tcPr>
          <w:p>
            <w:r>
              <w:t xml:space="preserve"> </w:t>
            </w:r>
          </w:p>
        </w:tc>
      </w:tr>
    </w:tbl>
    <w:p/>
    <w:p>
      <w:pPr>
        <w:pStyle w:val="Heading2"/>
      </w:pPr>
      <w:r>
        <w:t>ATS check</w:t>
      </w:r>
    </w:p>
    <w:p>
      <w:pPr>
        <w:spacing w:after="60"/>
      </w:pPr>
      <w:r>
        <w:rPr>
          <w:color w:val="2563EB"/>
          <w:sz w:val="24"/>
        </w:rPr>
        <w:t xml:space="preserve">☐  </w:t>
      </w:r>
      <w:r>
        <w:t>One column. No tables, text boxes, photos or graphics in the final CV.</w:t>
      </w:r>
    </w:p>
    <w:p>
      <w:pPr>
        <w:spacing w:after="60"/>
      </w:pPr>
      <w:r>
        <w:rPr>
          <w:color w:val="2563EB"/>
          <w:sz w:val="24"/>
        </w:rPr>
        <w:t xml:space="preserve">☐  </w:t>
      </w:r>
      <w:r>
        <w:t>Standard headings: Profile, Skills, Experience, Education.</w:t>
      </w:r>
    </w:p>
    <w:p>
      <w:pPr>
        <w:spacing w:after="60"/>
      </w:pPr>
      <w:r>
        <w:rPr>
          <w:color w:val="2563EB"/>
          <w:sz w:val="24"/>
        </w:rPr>
        <w:t xml:space="preserve">☐  </w:t>
      </w:r>
      <w:r>
        <w:t>A common font (e.g. Arial or Calibri) and size 10–12.</w:t>
      </w:r>
    </w:p>
    <w:p>
      <w:pPr>
        <w:spacing w:after="60"/>
      </w:pPr>
      <w:r>
        <w:rPr>
          <w:color w:val="2563EB"/>
          <w:sz w:val="24"/>
        </w:rPr>
        <w:t xml:space="preserve">☐  </w:t>
      </w:r>
      <w:r>
        <w:t>Keywords from the advert are used naturally and honestly.</w:t>
      </w:r>
    </w:p>
    <w:p>
      <w:pPr>
        <w:spacing w:after="60"/>
      </w:pPr>
      <w:r>
        <w:rPr>
          <w:color w:val="2563EB"/>
          <w:sz w:val="24"/>
        </w:rPr>
        <w:t xml:space="preserve">☐  </w:t>
      </w:r>
      <w:r>
        <w:t>Saved as .docx or PDF with a clear name: Firstname-Lastname-CV.</w:t>
      </w:r>
    </w:p>
    <w:p>
      <w:pPr>
        <w:spacing w:after="60"/>
      </w:pPr>
      <w:r>
        <w:rPr>
          <w:color w:val="2563EB"/>
          <w:sz w:val="24"/>
        </w:rPr>
        <w:t xml:space="preserve">☐  </w:t>
      </w:r>
      <w:r>
        <w:t>Every line is true. I removed anything the AI exaggerated.</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